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DE" w:rsidRPr="00FB5C8A" w:rsidRDefault="00D90EDE" w:rsidP="00D90EDE">
      <w:pPr>
        <w:pStyle w:val="Heading1"/>
        <w:rPr>
          <w:lang w:val="fr-CA"/>
        </w:rPr>
      </w:pPr>
      <w:bookmarkStart w:id="0" w:name="_Toc443916922"/>
      <w:bookmarkStart w:id="1" w:name="Appendix2"/>
      <w:r w:rsidRPr="00FB5C8A">
        <w:rPr>
          <w:lang w:val="fr-CA"/>
        </w:rPr>
        <w:t>A</w:t>
      </w:r>
      <w:r w:rsidR="009F7F99" w:rsidRPr="00FB5C8A">
        <w:rPr>
          <w:lang w:val="fr-CA"/>
        </w:rPr>
        <w:t>NNEXE</w:t>
      </w:r>
      <w:r w:rsidRPr="00FB5C8A">
        <w:rPr>
          <w:lang w:val="fr-CA"/>
        </w:rPr>
        <w:t xml:space="preserve"> 3</w:t>
      </w:r>
      <w:r w:rsidR="009F7F99" w:rsidRPr="00FB5C8A">
        <w:rPr>
          <w:lang w:val="fr-CA"/>
        </w:rPr>
        <w:t> </w:t>
      </w:r>
      <w:r w:rsidRPr="00FB5C8A">
        <w:rPr>
          <w:lang w:val="fr-CA"/>
        </w:rPr>
        <w:t xml:space="preserve">: </w:t>
      </w:r>
      <w:r w:rsidR="009F7F99" w:rsidRPr="00FB5C8A">
        <w:rPr>
          <w:lang w:val="fr-CA"/>
        </w:rPr>
        <w:t xml:space="preserve">LISTE </w:t>
      </w:r>
      <w:bookmarkStart w:id="2" w:name="_GoBack"/>
      <w:bookmarkEnd w:id="2"/>
      <w:r w:rsidR="009F7F99" w:rsidRPr="00FB5C8A">
        <w:rPr>
          <w:lang w:val="fr-CA"/>
        </w:rPr>
        <w:t>DE CONTRÔLE DU PROCESSUS D’ÉVALUATION DU dg</w:t>
      </w:r>
      <w:bookmarkEnd w:id="0"/>
    </w:p>
    <w:bookmarkEnd w:id="1"/>
    <w:p w:rsidR="00D90EDE" w:rsidRPr="00FB5C8A" w:rsidRDefault="009F7F99" w:rsidP="00D90EDE">
      <w:pPr>
        <w:rPr>
          <w:rFonts w:ascii="Calibri" w:eastAsia="Calibri" w:hAnsi="Calibri" w:cs="Calibri"/>
          <w:b/>
          <w:color w:val="244061"/>
          <w:lang w:val="fr-CA"/>
        </w:rPr>
      </w:pPr>
      <w:r w:rsidRPr="00FB5C8A">
        <w:rPr>
          <w:rFonts w:ascii="Calibri" w:eastAsia="Calibri" w:hAnsi="Calibri" w:cs="Calibri"/>
          <w:b/>
          <w:color w:val="244061"/>
          <w:lang w:val="fr-CA"/>
        </w:rPr>
        <w:t xml:space="preserve">Recommandations </w:t>
      </w:r>
      <w:r w:rsidR="006117E9" w:rsidRPr="00FB5C8A">
        <w:rPr>
          <w:rFonts w:ascii="Calibri" w:eastAsia="Calibri" w:hAnsi="Calibri" w:cs="Calibri"/>
          <w:b/>
          <w:color w:val="244061"/>
          <w:lang w:val="fr-CA"/>
        </w:rPr>
        <w:t>relatives à</w:t>
      </w:r>
      <w:r w:rsidRPr="00FB5C8A">
        <w:rPr>
          <w:rFonts w:ascii="Calibri" w:eastAsia="Calibri" w:hAnsi="Calibri" w:cs="Calibri"/>
          <w:b/>
          <w:color w:val="244061"/>
          <w:lang w:val="fr-CA"/>
        </w:rPr>
        <w:t xml:space="preserve"> l’</w:t>
      </w:r>
      <w:r w:rsidR="0018230E" w:rsidRPr="00FB5C8A">
        <w:rPr>
          <w:rFonts w:ascii="Calibri" w:eastAsia="Calibri" w:hAnsi="Calibri" w:cs="Calibri"/>
          <w:b/>
          <w:color w:val="244061"/>
          <w:lang w:val="fr-CA"/>
        </w:rPr>
        <w:t xml:space="preserve">évaluation du rendement </w:t>
      </w:r>
      <w:r w:rsidR="00EF03AE" w:rsidRPr="00FB5C8A">
        <w:rPr>
          <w:rFonts w:ascii="Calibri" w:eastAsia="Calibri" w:hAnsi="Calibri" w:cs="Calibri"/>
          <w:b/>
          <w:color w:val="244061"/>
          <w:lang w:val="fr-CA"/>
        </w:rPr>
        <w:t>du</w:t>
      </w:r>
      <w:r w:rsidR="0018230E" w:rsidRPr="00FB5C8A">
        <w:rPr>
          <w:rFonts w:ascii="Calibri" w:eastAsia="Calibri" w:hAnsi="Calibri" w:cs="Calibri"/>
          <w:b/>
          <w:color w:val="244061"/>
          <w:lang w:val="fr-CA"/>
        </w:rPr>
        <w:t xml:space="preserve"> directeur généra</w:t>
      </w:r>
      <w:r w:rsidR="00EF03AE" w:rsidRPr="00FB5C8A">
        <w:rPr>
          <w:rFonts w:ascii="Calibri" w:eastAsia="Calibri" w:hAnsi="Calibri" w:cs="Calibri"/>
          <w:b/>
          <w:color w:val="244061"/>
          <w:lang w:val="fr-CA"/>
        </w:rPr>
        <w:t>l</w:t>
      </w:r>
    </w:p>
    <w:p w:rsidR="00D90EDE" w:rsidRPr="00FB5C8A" w:rsidRDefault="009F7F99" w:rsidP="007E0C76">
      <w:pPr>
        <w:ind w:right="855"/>
        <w:rPr>
          <w:rFonts w:ascii="Calibri" w:eastAsia="Calibri" w:hAnsi="Calibri" w:cs="Calibri"/>
          <w:b/>
          <w:color w:val="244061"/>
          <w:lang w:val="fr-CA"/>
        </w:rPr>
      </w:pPr>
      <w:r w:rsidRPr="00FB5C8A">
        <w:rPr>
          <w:rFonts w:ascii="Calibri" w:eastAsia="Calibri" w:hAnsi="Calibri" w:cs="Calibri"/>
          <w:b/>
          <w:color w:val="244061"/>
          <w:lang w:val="fr-CA"/>
        </w:rPr>
        <w:t>Appose</w:t>
      </w:r>
      <w:r w:rsidR="00EF03AE" w:rsidRPr="00FB5C8A">
        <w:rPr>
          <w:rFonts w:ascii="Calibri" w:eastAsia="Calibri" w:hAnsi="Calibri" w:cs="Calibri"/>
          <w:b/>
          <w:color w:val="244061"/>
          <w:lang w:val="fr-CA"/>
        </w:rPr>
        <w:t>z</w:t>
      </w:r>
      <w:r w:rsidRPr="00FB5C8A">
        <w:rPr>
          <w:rFonts w:ascii="Calibri" w:eastAsia="Calibri" w:hAnsi="Calibri" w:cs="Calibri"/>
          <w:b/>
          <w:color w:val="244061"/>
          <w:lang w:val="fr-CA"/>
        </w:rPr>
        <w:t xml:space="preserve"> vos initiales aux endroits prévus, rempli</w:t>
      </w:r>
      <w:r w:rsidR="00EF03AE" w:rsidRPr="00FB5C8A">
        <w:rPr>
          <w:rFonts w:ascii="Calibri" w:eastAsia="Calibri" w:hAnsi="Calibri" w:cs="Calibri"/>
          <w:b/>
          <w:color w:val="244061"/>
          <w:lang w:val="fr-CA"/>
        </w:rPr>
        <w:t>ssez</w:t>
      </w:r>
      <w:r w:rsidR="008E4504" w:rsidRPr="00FB5C8A">
        <w:rPr>
          <w:rFonts w:ascii="Calibri" w:eastAsia="Calibri" w:hAnsi="Calibri" w:cs="Calibri"/>
          <w:b/>
          <w:color w:val="244061"/>
          <w:lang w:val="fr-CA"/>
        </w:rPr>
        <w:t xml:space="preserve"> et indiquez les d</w:t>
      </w:r>
      <w:r w:rsidR="00EF03AE" w:rsidRPr="00FB5C8A">
        <w:rPr>
          <w:rFonts w:ascii="Calibri" w:eastAsia="Calibri" w:hAnsi="Calibri" w:cs="Calibri"/>
          <w:b/>
          <w:color w:val="244061"/>
          <w:lang w:val="fr-CA"/>
        </w:rPr>
        <w:t>ate</w:t>
      </w:r>
      <w:r w:rsidR="008E4504" w:rsidRPr="00FB5C8A">
        <w:rPr>
          <w:rFonts w:ascii="Calibri" w:eastAsia="Calibri" w:hAnsi="Calibri" w:cs="Calibri"/>
          <w:b/>
          <w:color w:val="244061"/>
          <w:lang w:val="fr-CA"/>
        </w:rPr>
        <w:t>s</w:t>
      </w:r>
      <w:r w:rsidRPr="00FB5C8A">
        <w:rPr>
          <w:rFonts w:ascii="Calibri" w:eastAsia="Calibri" w:hAnsi="Calibri" w:cs="Calibri"/>
          <w:b/>
          <w:color w:val="244061"/>
          <w:lang w:val="fr-CA"/>
        </w:rPr>
        <w:t xml:space="preserve"> au besoin</w:t>
      </w:r>
      <w:r w:rsidR="00563B90" w:rsidRPr="00FB5C8A">
        <w:rPr>
          <w:rFonts w:ascii="Calibri" w:eastAsia="Calibri" w:hAnsi="Calibri" w:cs="Calibri"/>
          <w:b/>
          <w:color w:val="244061"/>
          <w:lang w:val="fr-CA"/>
        </w:rPr>
        <w:t>,</w:t>
      </w:r>
      <w:r w:rsidRPr="00FB5C8A">
        <w:rPr>
          <w:rFonts w:ascii="Calibri" w:eastAsia="Calibri" w:hAnsi="Calibri" w:cs="Calibri"/>
          <w:b/>
          <w:color w:val="244061"/>
          <w:lang w:val="fr-CA"/>
        </w:rPr>
        <w:t xml:space="preserve"> et encercle</w:t>
      </w:r>
      <w:r w:rsidR="00EF03AE" w:rsidRPr="00FB5C8A">
        <w:rPr>
          <w:rFonts w:ascii="Calibri" w:eastAsia="Calibri" w:hAnsi="Calibri" w:cs="Calibri"/>
          <w:b/>
          <w:color w:val="244061"/>
          <w:lang w:val="fr-CA"/>
        </w:rPr>
        <w:t>z</w:t>
      </w:r>
      <w:r w:rsidRPr="00FB5C8A">
        <w:rPr>
          <w:rFonts w:ascii="Calibri" w:eastAsia="Calibri" w:hAnsi="Calibri" w:cs="Calibri"/>
          <w:b/>
          <w:color w:val="244061"/>
          <w:lang w:val="fr-CA"/>
        </w:rPr>
        <w:t xml:space="preserve"> s’il y a lieu. </w:t>
      </w:r>
      <w:r w:rsidR="00D90EDE" w:rsidRPr="00FB5C8A">
        <w:rPr>
          <w:rFonts w:ascii="Calibri" w:eastAsia="Calibri" w:hAnsi="Calibri" w:cs="Calibri"/>
          <w:b/>
          <w:color w:val="244061"/>
          <w:lang w:val="fr-CA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457"/>
        <w:gridCol w:w="2348"/>
        <w:gridCol w:w="2403"/>
      </w:tblGrid>
      <w:tr w:rsidR="00D90EDE" w:rsidRPr="00FB5C8A" w:rsidTr="001658A0">
        <w:trPr>
          <w:trHeight w:val="1"/>
        </w:trPr>
        <w:tc>
          <w:tcPr>
            <w:tcW w:w="8208" w:type="dxa"/>
            <w:gridSpan w:val="3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9F7F99" w:rsidP="009F7F99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Pour l’année : </w:t>
            </w:r>
            <w:r w:rsidR="00D90EDE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                                                                                                   Date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 </w:t>
            </w:r>
            <w:r w:rsidR="00D90EDE" w:rsidRPr="00FB5C8A">
              <w:rPr>
                <w:rFonts w:ascii="Calibri" w:eastAsia="Calibri" w:hAnsi="Calibri" w:cs="Calibri"/>
                <w:color w:val="5F497A"/>
                <w:lang w:val="fr-CA"/>
              </w:rPr>
              <w:t>:</w:t>
            </w:r>
          </w:p>
        </w:tc>
      </w:tr>
      <w:tr w:rsidR="00D90EDE" w:rsidRPr="00D520DF" w:rsidTr="001658A0">
        <w:trPr>
          <w:trHeight w:val="1"/>
        </w:trPr>
        <w:tc>
          <w:tcPr>
            <w:tcW w:w="8208" w:type="dxa"/>
            <w:gridSpan w:val="3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D90EDE" w:rsidP="00563B90">
            <w:pPr>
              <w:spacing w:after="0"/>
              <w:rPr>
                <w:rFonts w:ascii="Calibri" w:eastAsia="Calibri" w:hAnsi="Calibri" w:cs="Calibri"/>
                <w:b/>
                <w:color w:val="5F497A"/>
                <w:lang w:val="fr-CA"/>
              </w:rPr>
            </w:pPr>
            <w:r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>Part</w:t>
            </w:r>
            <w:r w:rsidR="009F7F99"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>ie</w:t>
            </w:r>
            <w:r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 xml:space="preserve"> 1</w:t>
            </w:r>
            <w:r w:rsidR="009F7F99"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 xml:space="preserve"> : Le DG réunit l’information nécessaire à la création </w:t>
            </w:r>
            <w:r w:rsidR="00563B90"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>de l’</w:t>
            </w:r>
            <w:r w:rsidR="00563B90" w:rsidRPr="00FB5C8A">
              <w:rPr>
                <w:rFonts w:ascii="Calibri" w:eastAsia="Calibri" w:hAnsi="Calibri" w:cs="Calibri"/>
                <w:b/>
                <w:i/>
                <w:color w:val="5F497A"/>
                <w:lang w:val="fr-CA"/>
              </w:rPr>
              <w:t>Aide-mémoire</w:t>
            </w:r>
            <w:r w:rsidR="009F7F99" w:rsidRPr="00FB5C8A">
              <w:rPr>
                <w:rFonts w:ascii="Calibri" w:eastAsia="Calibri" w:hAnsi="Calibri" w:cs="Calibri"/>
                <w:b/>
                <w:i/>
                <w:color w:val="5F497A"/>
                <w:lang w:val="fr-CA"/>
              </w:rPr>
              <w:t xml:space="preserve"> </w:t>
            </w:r>
            <w:r w:rsidR="00563B90" w:rsidRPr="00FB5C8A">
              <w:rPr>
                <w:rFonts w:ascii="Calibri" w:eastAsia="Calibri" w:hAnsi="Calibri" w:cs="Calibri"/>
                <w:b/>
                <w:i/>
                <w:color w:val="5F497A"/>
                <w:lang w:val="fr-CA"/>
              </w:rPr>
              <w:t>du DG pour l’</w:t>
            </w:r>
            <w:r w:rsidR="009F7F99" w:rsidRPr="00FB5C8A">
              <w:rPr>
                <w:rFonts w:ascii="Calibri" w:eastAsia="Calibri" w:hAnsi="Calibri" w:cs="Calibri"/>
                <w:b/>
                <w:i/>
                <w:color w:val="5F497A"/>
                <w:lang w:val="fr-CA"/>
              </w:rPr>
              <w:t>évaluation du rendement</w:t>
            </w:r>
            <w:r w:rsidR="00563B90"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>.</w:t>
            </w:r>
            <w:r w:rsidR="009F7F99"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 xml:space="preserve"> </w:t>
            </w:r>
          </w:p>
        </w:tc>
      </w:tr>
      <w:tr w:rsidR="00D90EDE" w:rsidRPr="00FB5C8A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5B7302" w:rsidP="005B7302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Examen des exigences en matière de gouvernance</w:t>
            </w: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5B7302" w:rsidP="005B7302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En ligne à </w:t>
            </w:r>
            <w:r w:rsidR="00D90EDE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: [url] </w:t>
            </w: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5B7302" w:rsidP="005B7302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Ci-joint</w:t>
            </w:r>
          </w:p>
        </w:tc>
      </w:tr>
      <w:tr w:rsidR="00D90EDE" w:rsidRPr="00FB5C8A" w:rsidTr="001658A0">
        <w:trPr>
          <w:trHeight w:val="1"/>
        </w:trPr>
        <w:tc>
          <w:tcPr>
            <w:tcW w:w="8208" w:type="dxa"/>
            <w:gridSpan w:val="3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Documents</w:t>
            </w:r>
            <w:r w:rsidR="005B7302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 pertinents 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:</w:t>
            </w: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D90EDE" w:rsidRPr="00FB5C8A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5B7302" w:rsidP="008E4504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Examen de la description de poste et </w:t>
            </w:r>
            <w:r w:rsidR="008E4504" w:rsidRPr="00FB5C8A">
              <w:rPr>
                <w:rFonts w:ascii="Calibri" w:eastAsia="Calibri" w:hAnsi="Calibri" w:cs="Calibri"/>
                <w:color w:val="5F497A"/>
                <w:lang w:val="fr-CA"/>
              </w:rPr>
              <w:t>du contrat de travail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 </w:t>
            </w: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5B7302" w:rsidP="005B7302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En ligne à </w:t>
            </w:r>
            <w:r w:rsidR="00D90EDE" w:rsidRPr="00FB5C8A">
              <w:rPr>
                <w:rFonts w:ascii="Calibri" w:eastAsia="Calibri" w:hAnsi="Calibri" w:cs="Calibri"/>
                <w:color w:val="5F497A"/>
                <w:lang w:val="fr-CA"/>
              </w:rPr>
              <w:t>: [url]</w:t>
            </w: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5B7302" w:rsidP="005B7302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Ci-joint</w:t>
            </w:r>
          </w:p>
        </w:tc>
      </w:tr>
      <w:tr w:rsidR="00D90EDE" w:rsidRPr="00FB5C8A" w:rsidTr="001658A0">
        <w:trPr>
          <w:trHeight w:val="1"/>
        </w:trPr>
        <w:tc>
          <w:tcPr>
            <w:tcW w:w="8208" w:type="dxa"/>
            <w:gridSpan w:val="3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Documents</w:t>
            </w:r>
            <w:r w:rsidR="005B7302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 pertinents 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:</w:t>
            </w: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D90EDE" w:rsidRPr="00FB5C8A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6117E9" w:rsidP="005B7302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Buts</w:t>
            </w:r>
            <w:r w:rsidR="005B7302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 établis </w:t>
            </w:r>
            <w:r w:rsidR="00D90EDE" w:rsidRPr="00FB5C8A">
              <w:rPr>
                <w:rFonts w:ascii="Calibri" w:eastAsia="Calibri" w:hAnsi="Calibri" w:cs="Calibri"/>
                <w:color w:val="5F497A"/>
                <w:lang w:val="fr-CA"/>
              </w:rPr>
              <w:t>:</w:t>
            </w: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D90EDE" w:rsidRPr="00FB5C8A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5B7302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Les </w:t>
            </w:r>
            <w:r w:rsidR="006117E9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buts et 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objectifs correspondent-ils </w:t>
            </w:r>
            <w:r w:rsidR="006117E9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à ceux du </w:t>
            </w:r>
            <w:r w:rsidR="0018230E" w:rsidRPr="00FB5C8A">
              <w:rPr>
                <w:rFonts w:ascii="Calibri" w:eastAsia="Calibri" w:hAnsi="Calibri" w:cs="Calibri"/>
                <w:color w:val="5F497A"/>
                <w:lang w:val="fr-CA"/>
              </w:rPr>
              <w:t>Plan stratégique</w:t>
            </w:r>
            <w:r w:rsidR="00D90EDE" w:rsidRPr="00FB5C8A">
              <w:rPr>
                <w:rFonts w:ascii="Calibri" w:eastAsia="Calibri" w:hAnsi="Calibri" w:cs="Calibri"/>
                <w:color w:val="5F497A"/>
                <w:lang w:val="fr-CA"/>
              </w:rPr>
              <w:t>?</w:t>
            </w: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List</w:t>
            </w:r>
            <w:r w:rsidR="005B7302" w:rsidRPr="00FB5C8A">
              <w:rPr>
                <w:rFonts w:ascii="Calibri" w:eastAsia="Calibri" w:hAnsi="Calibri" w:cs="Calibri"/>
                <w:color w:val="5F497A"/>
                <w:lang w:val="fr-CA"/>
              </w:rPr>
              <w:t>e d</w:t>
            </w:r>
            <w:r w:rsidR="008E4504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es </w:t>
            </w:r>
            <w:r w:rsidR="006117E9" w:rsidRPr="00FB5C8A">
              <w:rPr>
                <w:rFonts w:ascii="Calibri" w:eastAsia="Calibri" w:hAnsi="Calibri" w:cs="Calibri"/>
                <w:color w:val="5F497A"/>
                <w:lang w:val="fr-CA"/>
              </w:rPr>
              <w:t>but</w:t>
            </w:r>
            <w:r w:rsidR="00D4183E" w:rsidRPr="00FB5C8A">
              <w:rPr>
                <w:rFonts w:ascii="Calibri" w:eastAsia="Calibri" w:hAnsi="Calibri" w:cs="Calibri"/>
                <w:color w:val="5F497A"/>
                <w:lang w:val="fr-CA"/>
              </w:rPr>
              <w:t>s</w:t>
            </w:r>
            <w:r w:rsidR="006117E9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 et objectifs</w:t>
            </w:r>
            <w:r w:rsidR="005B7302" w:rsidRPr="00FB5C8A">
              <w:rPr>
                <w:rFonts w:ascii="Calibri" w:eastAsia="Calibri" w:hAnsi="Calibri" w:cs="Calibri"/>
                <w:color w:val="5F497A"/>
                <w:lang w:val="fr-CA"/>
              </w:rPr>
              <w:t> 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:</w:t>
            </w: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5B7302" w:rsidP="005B7302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lastRenderedPageBreak/>
              <w:t>Oui</w:t>
            </w: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No</w:t>
            </w:r>
            <w:r w:rsidR="005B7302" w:rsidRPr="00FB5C8A">
              <w:rPr>
                <w:rFonts w:ascii="Calibri" w:eastAsia="Calibri" w:hAnsi="Calibri" w:cs="Calibri"/>
                <w:color w:val="5F497A"/>
                <w:lang w:val="fr-CA"/>
              </w:rPr>
              <w:t>n</w:t>
            </w:r>
          </w:p>
        </w:tc>
      </w:tr>
      <w:tr w:rsidR="00D90EDE" w:rsidRPr="00FB5C8A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7E0C76" w:rsidP="005B7302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lastRenderedPageBreak/>
              <w:t>Fixer la date</w:t>
            </w:r>
            <w:r w:rsidR="005B7302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 pour l’examen du P</w:t>
            </w:r>
            <w:r w:rsidR="0018230E" w:rsidRPr="00FB5C8A">
              <w:rPr>
                <w:rFonts w:ascii="Calibri" w:eastAsia="Calibri" w:hAnsi="Calibri" w:cs="Calibri"/>
                <w:color w:val="5F497A"/>
                <w:lang w:val="fr-CA"/>
              </w:rPr>
              <w:t>lan stratégique</w:t>
            </w: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Date </w:t>
            </w:r>
            <w:r w:rsidR="005B7302" w:rsidRPr="00FB5C8A">
              <w:rPr>
                <w:rFonts w:ascii="Calibri" w:eastAsia="Calibri" w:hAnsi="Calibri" w:cs="Calibri"/>
                <w:color w:val="5F497A"/>
                <w:lang w:val="fr-CA"/>
              </w:rPr>
              <w:t>et heure 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:</w:t>
            </w: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5B7302" w:rsidP="005B7302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Lieu </w:t>
            </w:r>
            <w:r w:rsidR="00D90EDE" w:rsidRPr="00FB5C8A">
              <w:rPr>
                <w:rFonts w:ascii="Calibri" w:eastAsia="Calibri" w:hAnsi="Calibri" w:cs="Calibri"/>
                <w:color w:val="5F497A"/>
                <w:lang w:val="fr-CA"/>
              </w:rPr>
              <w:t>:</w:t>
            </w: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5B7302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Participants </w:t>
            </w:r>
            <w:r w:rsidR="00D90EDE" w:rsidRPr="00FB5C8A">
              <w:rPr>
                <w:rFonts w:ascii="Calibri" w:eastAsia="Calibri" w:hAnsi="Calibri" w:cs="Calibri"/>
                <w:color w:val="5F497A"/>
                <w:lang w:val="fr-CA"/>
              </w:rPr>
              <w:t>:</w:t>
            </w: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D90EDE" w:rsidRPr="00FB5C8A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7E0C76" w:rsidP="00A815E9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L’autoévaluation du DG et l’évaluation </w:t>
            </w:r>
            <w:r w:rsidR="005B7302" w:rsidRPr="00FB5C8A">
              <w:rPr>
                <w:rFonts w:ascii="Calibri" w:eastAsia="Calibri" w:hAnsi="Calibri" w:cs="Calibri"/>
                <w:color w:val="5F497A"/>
                <w:lang w:val="fr-CA"/>
              </w:rPr>
              <w:t>faite par le maire et le</w:t>
            </w:r>
            <w:r w:rsidR="00922195" w:rsidRPr="00FB5C8A">
              <w:rPr>
                <w:rFonts w:ascii="Calibri" w:eastAsia="Calibri" w:hAnsi="Calibri" w:cs="Calibri"/>
                <w:color w:val="5F497A"/>
                <w:lang w:val="fr-CA"/>
              </w:rPr>
              <w:t>s</w:t>
            </w:r>
            <w:r w:rsidR="005B7302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 </w:t>
            </w:r>
            <w:r w:rsidR="00A815E9" w:rsidRPr="00FB5C8A">
              <w:rPr>
                <w:rFonts w:ascii="Calibri" w:eastAsia="Calibri" w:hAnsi="Calibri" w:cs="Calibri"/>
                <w:color w:val="5F497A"/>
                <w:lang w:val="fr-CA"/>
              </w:rPr>
              <w:t>conseillers</w:t>
            </w:r>
            <w:r w:rsidR="00660D94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 suivent le 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modèle </w:t>
            </w:r>
            <w:r w:rsidR="00D90EDE" w:rsidRPr="00FB5C8A">
              <w:rPr>
                <w:rFonts w:ascii="Calibri" w:eastAsia="Calibri" w:hAnsi="Calibri" w:cs="Calibri"/>
                <w:color w:val="5F497A"/>
                <w:lang w:val="fr-CA"/>
              </w:rPr>
              <w:t>1.6A</w:t>
            </w:r>
            <w:r w:rsidR="00660D94" w:rsidRPr="00FB5C8A">
              <w:rPr>
                <w:rFonts w:ascii="Calibri" w:eastAsia="Calibri" w:hAnsi="Calibri" w:cs="Calibri"/>
                <w:color w:val="5F497A"/>
                <w:lang w:val="fr-CA"/>
              </w:rPr>
              <w:t> : É</w:t>
            </w:r>
            <w:r w:rsidR="0018230E" w:rsidRPr="00FB5C8A">
              <w:rPr>
                <w:rFonts w:ascii="Calibri" w:eastAsia="Calibri" w:hAnsi="Calibri" w:cs="Calibri"/>
                <w:color w:val="5F497A"/>
                <w:lang w:val="fr-CA"/>
              </w:rPr>
              <w:t>valuation du rendement</w:t>
            </w:r>
            <w:r w:rsidR="00D90EDE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 </w:t>
            </w: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5B7302" w:rsidP="005B7302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Oui</w:t>
            </w: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No</w:t>
            </w:r>
            <w:r w:rsidR="005B7302" w:rsidRPr="00FB5C8A">
              <w:rPr>
                <w:rFonts w:ascii="Calibri" w:eastAsia="Calibri" w:hAnsi="Calibri" w:cs="Calibri"/>
                <w:color w:val="5F497A"/>
                <w:lang w:val="fr-CA"/>
              </w:rPr>
              <w:t>n</w:t>
            </w:r>
          </w:p>
        </w:tc>
      </w:tr>
      <w:tr w:rsidR="00D90EDE" w:rsidRPr="00D520DF" w:rsidTr="001658A0">
        <w:trPr>
          <w:trHeight w:val="1"/>
        </w:trPr>
        <w:tc>
          <w:tcPr>
            <w:tcW w:w="8208" w:type="dxa"/>
            <w:gridSpan w:val="3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660D94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Autres compétences à ajouter à </w:t>
            </w:r>
            <w:r w:rsidR="00A815E9" w:rsidRPr="00FB5C8A">
              <w:rPr>
                <w:rFonts w:ascii="Calibri" w:eastAsia="Calibri" w:hAnsi="Calibri" w:cs="Calibri"/>
                <w:color w:val="5F497A"/>
                <w:lang w:val="fr-CA"/>
              </w:rPr>
              <w:t>partir du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 </w:t>
            </w:r>
            <w:r w:rsidR="007E0C76" w:rsidRPr="00FB5C8A">
              <w:rPr>
                <w:rFonts w:ascii="Calibri" w:eastAsia="Calibri" w:hAnsi="Calibri" w:cs="Calibri"/>
                <w:color w:val="5F497A"/>
                <w:lang w:val="fr-CA"/>
              </w:rPr>
              <w:t>modèle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 </w:t>
            </w:r>
            <w:r w:rsidR="00D90EDE" w:rsidRPr="00FB5C8A">
              <w:rPr>
                <w:rFonts w:ascii="Calibri" w:eastAsia="Calibri" w:hAnsi="Calibri" w:cs="Calibri"/>
                <w:color w:val="5F497A"/>
                <w:lang w:val="fr-CA"/>
              </w:rPr>
              <w:t>1.6B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 </w:t>
            </w:r>
            <w:r w:rsidR="00D90EDE" w:rsidRPr="00FB5C8A">
              <w:rPr>
                <w:rFonts w:ascii="Calibri" w:eastAsia="Calibri" w:hAnsi="Calibri" w:cs="Calibri"/>
                <w:color w:val="5F497A"/>
                <w:lang w:val="fr-CA"/>
              </w:rPr>
              <w:t>:</w:t>
            </w: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D90EDE" w:rsidRPr="00FB5C8A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FA56C1" w:rsidP="00A815E9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Confirmer</w:t>
            </w:r>
            <w:r w:rsidR="00660D94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 que 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l’outil</w:t>
            </w:r>
            <w:r w:rsidR="00660D94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 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de </w:t>
            </w:r>
            <w:r w:rsidR="00A815E9" w:rsidRPr="00FB5C8A">
              <w:rPr>
                <w:rFonts w:ascii="Calibri" w:eastAsia="Calibri" w:hAnsi="Calibri" w:cs="Calibri"/>
                <w:color w:val="5F497A"/>
                <w:lang w:val="fr-CA"/>
              </w:rPr>
              <w:t>n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otation</w:t>
            </w:r>
            <w:r w:rsidR="00660D94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 répond à nos besoins</w:t>
            </w: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660D94" w:rsidP="00660D94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Oui</w:t>
            </w: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No</w:t>
            </w:r>
            <w:r w:rsidR="00660D94" w:rsidRPr="00FB5C8A">
              <w:rPr>
                <w:rFonts w:ascii="Calibri" w:eastAsia="Calibri" w:hAnsi="Calibri" w:cs="Calibri"/>
                <w:color w:val="5F497A"/>
                <w:lang w:val="fr-CA"/>
              </w:rPr>
              <w:t>n</w:t>
            </w:r>
          </w:p>
        </w:tc>
      </w:tr>
      <w:tr w:rsidR="00D90EDE" w:rsidRPr="00FB5C8A" w:rsidTr="001658A0">
        <w:trPr>
          <w:trHeight w:val="1"/>
        </w:trPr>
        <w:tc>
          <w:tcPr>
            <w:tcW w:w="8208" w:type="dxa"/>
            <w:gridSpan w:val="3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660D94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Mesure à prendre </w:t>
            </w:r>
            <w:r w:rsidR="00D90EDE" w:rsidRPr="00FB5C8A">
              <w:rPr>
                <w:rFonts w:ascii="Calibri" w:eastAsia="Calibri" w:hAnsi="Calibri" w:cs="Calibri"/>
                <w:color w:val="5F497A"/>
                <w:lang w:val="fr-CA"/>
              </w:rPr>
              <w:t>:</w:t>
            </w: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D90EDE" w:rsidRPr="00FB5C8A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660D94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Autoévaluation</w:t>
            </w:r>
          </w:p>
          <w:p w:rsidR="00D90EDE" w:rsidRPr="00FB5C8A" w:rsidRDefault="00660D94" w:rsidP="00D4183E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À remplir </w:t>
            </w:r>
            <w:r w:rsidR="00FA56C1" w:rsidRPr="00FB5C8A">
              <w:rPr>
                <w:rFonts w:ascii="Calibri" w:eastAsia="Calibri" w:hAnsi="Calibri" w:cs="Calibri"/>
                <w:color w:val="5F497A"/>
                <w:lang w:val="fr-CA"/>
              </w:rPr>
              <w:t>pour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 le </w:t>
            </w:r>
            <w:r w:rsidR="00D4183E" w:rsidRPr="00FB5C8A">
              <w:rPr>
                <w:rFonts w:ascii="Calibri" w:eastAsia="Calibri" w:hAnsi="Calibri" w:cs="Calibri"/>
                <w:color w:val="5F497A"/>
                <w:lang w:val="fr-CA"/>
              </w:rPr>
              <w:t>: [date]</w:t>
            </w: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660D94" w:rsidP="00660D94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Oui</w:t>
            </w: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No</w:t>
            </w:r>
            <w:r w:rsidR="00660D94" w:rsidRPr="00FB5C8A">
              <w:rPr>
                <w:rFonts w:ascii="Calibri" w:eastAsia="Calibri" w:hAnsi="Calibri" w:cs="Calibri"/>
                <w:color w:val="5F497A"/>
                <w:lang w:val="fr-CA"/>
              </w:rPr>
              <w:t>n</w:t>
            </w:r>
          </w:p>
        </w:tc>
      </w:tr>
      <w:tr w:rsidR="00D90EDE" w:rsidRPr="00FB5C8A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660D94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L’échéancier de l’évaluation par le maire et le</w:t>
            </w:r>
            <w:r w:rsidR="00922195" w:rsidRPr="00FB5C8A">
              <w:rPr>
                <w:rFonts w:ascii="Calibri" w:eastAsia="Calibri" w:hAnsi="Calibri" w:cs="Calibri"/>
                <w:color w:val="5F497A"/>
                <w:lang w:val="fr-CA"/>
              </w:rPr>
              <w:t>s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 conseil</w:t>
            </w:r>
            <w:r w:rsidR="00922195" w:rsidRPr="00FB5C8A">
              <w:rPr>
                <w:rFonts w:ascii="Calibri" w:eastAsia="Calibri" w:hAnsi="Calibri" w:cs="Calibri"/>
                <w:color w:val="5F497A"/>
                <w:lang w:val="fr-CA"/>
              </w:rPr>
              <w:t>lers</w:t>
            </w:r>
            <w:r w:rsidR="00D4183E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 est établi</w:t>
            </w:r>
          </w:p>
          <w:p w:rsidR="00D90EDE" w:rsidRPr="00FB5C8A" w:rsidRDefault="00660D94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Dates prévues : </w:t>
            </w: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3E224D" w:rsidRPr="00FB5C8A" w:rsidRDefault="003E224D" w:rsidP="001658A0">
            <w:pPr>
              <w:spacing w:after="0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660D94" w:rsidP="00660D94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Oui</w:t>
            </w: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No</w:t>
            </w:r>
            <w:r w:rsidR="00660D94" w:rsidRPr="00FB5C8A">
              <w:rPr>
                <w:rFonts w:ascii="Calibri" w:eastAsia="Calibri" w:hAnsi="Calibri" w:cs="Calibri"/>
                <w:color w:val="5F497A"/>
                <w:lang w:val="fr-CA"/>
              </w:rPr>
              <w:t>n</w:t>
            </w:r>
          </w:p>
        </w:tc>
      </w:tr>
      <w:tr w:rsidR="00D90EDE" w:rsidRPr="00D520DF" w:rsidTr="001658A0">
        <w:trPr>
          <w:trHeight w:val="1"/>
        </w:trPr>
        <w:tc>
          <w:tcPr>
            <w:tcW w:w="8208" w:type="dxa"/>
            <w:gridSpan w:val="3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D90EDE" w:rsidP="00A518FE">
            <w:pPr>
              <w:spacing w:after="0"/>
              <w:rPr>
                <w:rFonts w:ascii="Calibri" w:eastAsia="Calibri" w:hAnsi="Calibri" w:cs="Calibri"/>
                <w:b/>
                <w:color w:val="5F497A"/>
                <w:lang w:val="fr-CA"/>
              </w:rPr>
            </w:pPr>
            <w:r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lastRenderedPageBreak/>
              <w:t>Part</w:t>
            </w:r>
            <w:r w:rsidR="00660D94"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>ie</w:t>
            </w:r>
            <w:r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 xml:space="preserve"> 2</w:t>
            </w:r>
            <w:r w:rsidR="00660D94"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 xml:space="preserve"> </w:t>
            </w:r>
            <w:r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 xml:space="preserve">: </w:t>
            </w:r>
            <w:r w:rsidR="00660D94"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>Le maire et le</w:t>
            </w:r>
            <w:r w:rsidR="00922195"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>s</w:t>
            </w:r>
            <w:r w:rsidR="00660D94"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 xml:space="preserve"> conseil</w:t>
            </w:r>
            <w:r w:rsidR="00922195"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>lers</w:t>
            </w:r>
            <w:r w:rsidR="00660D94"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 xml:space="preserve"> </w:t>
            </w:r>
            <w:r w:rsidR="00A518FE"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 xml:space="preserve">rédigent le </w:t>
            </w:r>
            <w:r w:rsidR="00D4183E"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>R</w:t>
            </w:r>
            <w:r w:rsidR="00A518FE"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>apport final d’évaluation du rendement</w:t>
            </w:r>
            <w:r w:rsidR="00A518FE" w:rsidRPr="00FB5C8A">
              <w:rPr>
                <w:rFonts w:ascii="Calibri" w:eastAsia="Calibri" w:hAnsi="Calibri" w:cs="Calibri"/>
                <w:b/>
                <w:i/>
                <w:color w:val="5F497A"/>
                <w:lang w:val="fr-CA"/>
              </w:rPr>
              <w:t xml:space="preserve"> </w:t>
            </w:r>
          </w:p>
        </w:tc>
      </w:tr>
      <w:tr w:rsidR="00D90EDE" w:rsidRPr="00D520DF" w:rsidTr="001658A0">
        <w:trPr>
          <w:trHeight w:val="1"/>
        </w:trPr>
        <w:tc>
          <w:tcPr>
            <w:tcW w:w="8208" w:type="dxa"/>
            <w:gridSpan w:val="3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A518F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Les personnes suivantes composeront le sous-comité qui fera la synthèse des évaluations </w:t>
            </w:r>
            <w:r w:rsidR="003E224D" w:rsidRPr="00FB5C8A">
              <w:rPr>
                <w:rFonts w:ascii="Calibri" w:eastAsia="Calibri" w:hAnsi="Calibri" w:cs="Calibri"/>
                <w:color w:val="5F497A"/>
                <w:lang w:val="fr-CA"/>
              </w:rPr>
              <w:t>en un seul document, le Ra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pport final d’</w:t>
            </w:r>
            <w:r w:rsidR="0018230E" w:rsidRPr="00FB5C8A">
              <w:rPr>
                <w:rFonts w:ascii="Calibri" w:eastAsia="Calibri" w:hAnsi="Calibri" w:cs="Calibri"/>
                <w:color w:val="5F497A"/>
                <w:lang w:val="fr-CA"/>
              </w:rPr>
              <w:t>évaluation du rendement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 </w:t>
            </w:r>
            <w:r w:rsidR="00D90EDE" w:rsidRPr="00FB5C8A">
              <w:rPr>
                <w:rFonts w:ascii="Calibri" w:eastAsia="Calibri" w:hAnsi="Calibri" w:cs="Calibri"/>
                <w:color w:val="5F497A"/>
                <w:lang w:val="fr-CA"/>
              </w:rPr>
              <w:t>:</w:t>
            </w: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D90EDE" w:rsidRPr="00FB5C8A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A518FE" w:rsidP="00D4183E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Le </w:t>
            </w:r>
            <w:r w:rsidR="00D4183E" w:rsidRPr="00FB5C8A">
              <w:rPr>
                <w:rFonts w:ascii="Calibri" w:eastAsia="Calibri" w:hAnsi="Calibri" w:cs="Calibri"/>
                <w:color w:val="5F497A"/>
                <w:lang w:val="fr-CA"/>
              </w:rPr>
              <w:t>R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apport final d’</w:t>
            </w:r>
            <w:r w:rsidR="0018230E" w:rsidRPr="00FB5C8A">
              <w:rPr>
                <w:rFonts w:ascii="Calibri" w:eastAsia="Calibri" w:hAnsi="Calibri" w:cs="Calibri"/>
                <w:color w:val="5F497A"/>
                <w:lang w:val="fr-CA"/>
              </w:rPr>
              <w:t>évaluation du rendement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 est prêt</w:t>
            </w: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Date</w:t>
            </w:r>
            <w:r w:rsidR="00A518FE" w:rsidRPr="00FB5C8A">
              <w:rPr>
                <w:rFonts w:ascii="Calibri" w:eastAsia="Calibri" w:hAnsi="Calibri" w:cs="Calibri"/>
                <w:color w:val="5F497A"/>
                <w:lang w:val="fr-CA"/>
              </w:rPr>
              <w:t> 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: </w:t>
            </w: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A518F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Par </w:t>
            </w:r>
            <w:r w:rsidR="00D90EDE" w:rsidRPr="00FB5C8A">
              <w:rPr>
                <w:rFonts w:ascii="Calibri" w:eastAsia="Calibri" w:hAnsi="Calibri" w:cs="Calibri"/>
                <w:color w:val="5F497A"/>
                <w:lang w:val="fr-CA"/>
              </w:rPr>
              <w:t>:</w:t>
            </w: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D90EDE" w:rsidRPr="00FB5C8A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A518FE" w:rsidP="006117E9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Examen du </w:t>
            </w:r>
            <w:r w:rsidR="006117E9" w:rsidRPr="00FB5C8A">
              <w:rPr>
                <w:rFonts w:ascii="Calibri" w:eastAsia="Calibri" w:hAnsi="Calibri" w:cs="Calibri"/>
                <w:color w:val="5F497A"/>
                <w:lang w:val="fr-CA"/>
              </w:rPr>
              <w:t>R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apport final d’évaluation par le DG</w:t>
            </w:r>
            <w:r w:rsidR="00D90EDE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, 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le maire et le</w:t>
            </w:r>
            <w:r w:rsidR="006117E9" w:rsidRPr="00FB5C8A">
              <w:rPr>
                <w:rFonts w:ascii="Calibri" w:eastAsia="Calibri" w:hAnsi="Calibri" w:cs="Calibri"/>
                <w:color w:val="5F497A"/>
                <w:lang w:val="fr-CA"/>
              </w:rPr>
              <w:t>s conseillers</w:t>
            </w: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D90EDE" w:rsidP="00FA56C1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Date</w:t>
            </w:r>
            <w:r w:rsidR="00A518FE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 d</w:t>
            </w:r>
            <w:r w:rsidR="00FA56C1" w:rsidRPr="00FB5C8A">
              <w:rPr>
                <w:rFonts w:ascii="Calibri" w:eastAsia="Calibri" w:hAnsi="Calibri" w:cs="Calibri"/>
                <w:color w:val="5F497A"/>
                <w:lang w:val="fr-CA"/>
              </w:rPr>
              <w:t>e</w:t>
            </w:r>
            <w:r w:rsidR="00A518FE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 début 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:</w:t>
            </w: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D90EDE" w:rsidP="00FA56C1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Date</w:t>
            </w:r>
            <w:r w:rsidR="00A518FE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 de fin 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:</w:t>
            </w:r>
          </w:p>
        </w:tc>
      </w:tr>
      <w:tr w:rsidR="00D90EDE" w:rsidRPr="00D520DF" w:rsidTr="001658A0">
        <w:trPr>
          <w:trHeight w:val="1"/>
        </w:trPr>
        <w:tc>
          <w:tcPr>
            <w:tcW w:w="8208" w:type="dxa"/>
            <w:gridSpan w:val="3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D90EDE" w:rsidP="00A518FE">
            <w:pPr>
              <w:spacing w:after="0"/>
              <w:rPr>
                <w:rFonts w:ascii="Calibri" w:eastAsia="Calibri" w:hAnsi="Calibri" w:cs="Calibri"/>
                <w:b/>
                <w:color w:val="5F497A"/>
                <w:lang w:val="fr-CA"/>
              </w:rPr>
            </w:pPr>
            <w:r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>Part</w:t>
            </w:r>
            <w:r w:rsidR="00A518FE"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>ie</w:t>
            </w:r>
            <w:r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 xml:space="preserve"> 3</w:t>
            </w:r>
            <w:r w:rsidR="00A518FE"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> </w:t>
            </w:r>
            <w:r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 xml:space="preserve">: </w:t>
            </w:r>
            <w:r w:rsidR="00A518FE"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>Le DG, le maire et le</w:t>
            </w:r>
            <w:r w:rsidR="00FA56C1"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>s</w:t>
            </w:r>
            <w:r w:rsidR="00A518FE"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 xml:space="preserve"> conseil</w:t>
            </w:r>
            <w:r w:rsidR="00FA56C1"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>lers</w:t>
            </w:r>
            <w:r w:rsidR="00A518FE"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 xml:space="preserve"> se rencontrent pour discuter de l’</w:t>
            </w:r>
            <w:r w:rsidR="0018230E" w:rsidRPr="00FB5C8A">
              <w:rPr>
                <w:rFonts w:ascii="Calibri" w:eastAsia="Calibri" w:hAnsi="Calibri" w:cs="Calibri"/>
                <w:b/>
                <w:color w:val="5F497A"/>
                <w:lang w:val="fr-CA"/>
              </w:rPr>
              <w:t>évaluation du rendement</w:t>
            </w:r>
          </w:p>
        </w:tc>
      </w:tr>
      <w:tr w:rsidR="00D90EDE" w:rsidRPr="00FB5C8A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A518FE" w:rsidP="00A518FE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Examen conjoint du rapport final</w:t>
            </w: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Date </w:t>
            </w:r>
            <w:r w:rsidR="00AC1F47" w:rsidRPr="00FB5C8A">
              <w:rPr>
                <w:rFonts w:ascii="Calibri" w:eastAsia="Calibri" w:hAnsi="Calibri" w:cs="Calibri"/>
                <w:color w:val="5F497A"/>
                <w:lang w:val="fr-CA"/>
              </w:rPr>
              <w:t>et heure 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:</w:t>
            </w: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AC1F47" w:rsidP="00AC1F47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Lieu </w:t>
            </w:r>
            <w:r w:rsidR="00D90EDE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: </w:t>
            </w: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AC1F47" w:rsidP="00AC1F47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Participants :</w:t>
            </w:r>
          </w:p>
        </w:tc>
      </w:tr>
      <w:tr w:rsidR="00D90EDE" w:rsidRPr="00FB5C8A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AC1F47" w:rsidP="00AC1F47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Établissement conjoint des objectifs</w:t>
            </w: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Date </w:t>
            </w:r>
            <w:r w:rsidR="00AC1F47" w:rsidRPr="00FB5C8A">
              <w:rPr>
                <w:rFonts w:ascii="Calibri" w:eastAsia="Calibri" w:hAnsi="Calibri" w:cs="Calibri"/>
                <w:color w:val="5F497A"/>
                <w:lang w:val="fr-CA"/>
              </w:rPr>
              <w:t>et heure </w:t>
            </w: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:</w:t>
            </w: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AC1F47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Lieu </w:t>
            </w:r>
            <w:r w:rsidR="00D90EDE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: </w:t>
            </w: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AC1F47" w:rsidP="00AC1F47">
            <w:pPr>
              <w:spacing w:after="0"/>
              <w:rPr>
                <w:rFonts w:ascii="Calibri" w:eastAsia="Calibri" w:hAnsi="Calibri" w:cs="Calibri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Participants </w:t>
            </w:r>
            <w:r w:rsidR="00D90EDE" w:rsidRPr="00FB5C8A">
              <w:rPr>
                <w:rFonts w:ascii="Calibri" w:eastAsia="Calibri" w:hAnsi="Calibri" w:cs="Calibri"/>
                <w:color w:val="5F497A"/>
                <w:lang w:val="fr-CA"/>
              </w:rPr>
              <w:t>:</w:t>
            </w:r>
          </w:p>
        </w:tc>
      </w:tr>
      <w:tr w:rsidR="00D90EDE" w:rsidRPr="00FB5C8A" w:rsidTr="001658A0">
        <w:trPr>
          <w:trHeight w:val="1"/>
        </w:trPr>
        <w:tc>
          <w:tcPr>
            <w:tcW w:w="8208" w:type="dxa"/>
            <w:gridSpan w:val="3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FB5C8A" w:rsidRDefault="00E42DBB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  <w:r w:rsidRPr="00FB5C8A">
              <w:rPr>
                <w:rFonts w:ascii="Calibri" w:eastAsia="Calibri" w:hAnsi="Calibri" w:cs="Calibri"/>
                <w:color w:val="5F497A"/>
                <w:lang w:val="fr-CA"/>
              </w:rPr>
              <w:t>Objectif</w:t>
            </w:r>
            <w:r w:rsidR="00AC1F47" w:rsidRPr="00FB5C8A">
              <w:rPr>
                <w:rFonts w:ascii="Calibri" w:eastAsia="Calibri" w:hAnsi="Calibri" w:cs="Calibri"/>
                <w:color w:val="5F497A"/>
                <w:lang w:val="fr-CA"/>
              </w:rPr>
              <w:t>s établis pour</w:t>
            </w:r>
            <w:r w:rsidR="00D90EDE" w:rsidRPr="00FB5C8A">
              <w:rPr>
                <w:rFonts w:ascii="Calibri" w:eastAsia="Calibri" w:hAnsi="Calibri" w:cs="Calibri"/>
                <w:color w:val="5F497A"/>
                <w:lang w:val="fr-CA"/>
              </w:rPr>
              <w:t xml:space="preserve"> [</w:t>
            </w:r>
            <w:r w:rsidR="00AC1F47" w:rsidRPr="00FB5C8A">
              <w:rPr>
                <w:rFonts w:ascii="Calibri" w:eastAsia="Calibri" w:hAnsi="Calibri" w:cs="Calibri"/>
                <w:color w:val="5F497A"/>
                <w:lang w:val="fr-CA"/>
              </w:rPr>
              <w:t>année</w:t>
            </w:r>
            <w:r w:rsidR="00D90EDE" w:rsidRPr="00FB5C8A">
              <w:rPr>
                <w:rFonts w:ascii="Calibri" w:eastAsia="Calibri" w:hAnsi="Calibri" w:cs="Calibri"/>
                <w:color w:val="5F497A"/>
                <w:lang w:val="fr-CA"/>
              </w:rPr>
              <w:t>]</w:t>
            </w: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  <w:lang w:val="fr-CA"/>
              </w:rPr>
            </w:pPr>
          </w:p>
          <w:p w:rsidR="00D90EDE" w:rsidRPr="00FB5C8A" w:rsidRDefault="00D90EDE" w:rsidP="001658A0">
            <w:pPr>
              <w:spacing w:after="0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:rsidR="000702A4" w:rsidRPr="00FB5C8A" w:rsidRDefault="000702A4" w:rsidP="00AC1F47">
      <w:pPr>
        <w:rPr>
          <w:lang w:val="fr-CA"/>
        </w:rPr>
      </w:pPr>
    </w:p>
    <w:sectPr w:rsidR="000702A4" w:rsidRPr="00FB5C8A" w:rsidSect="00D90EDE">
      <w:pgSz w:w="12240" w:h="15840"/>
      <w:pgMar w:top="1440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11C" w:rsidRDefault="0032411C" w:rsidP="0036084E">
      <w:pPr>
        <w:spacing w:before="0" w:after="0"/>
      </w:pPr>
      <w:r>
        <w:separator/>
      </w:r>
    </w:p>
  </w:endnote>
  <w:endnote w:type="continuationSeparator" w:id="0">
    <w:p w:rsidR="0032411C" w:rsidRDefault="0032411C" w:rsidP="0036084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11C" w:rsidRDefault="0032411C" w:rsidP="0036084E">
      <w:pPr>
        <w:spacing w:before="0" w:after="0"/>
      </w:pPr>
      <w:r>
        <w:separator/>
      </w:r>
    </w:p>
  </w:footnote>
  <w:footnote w:type="continuationSeparator" w:id="0">
    <w:p w:rsidR="0032411C" w:rsidRDefault="0032411C" w:rsidP="0036084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ourceLng" w:val="eng"/>
    <w:docVar w:name="TargetLng" w:val="fra"/>
    <w:docVar w:name="TermBases" w:val="GA"/>
    <w:docVar w:name="TermBaseURL" w:val="empty"/>
    <w:docVar w:name="TextBases" w:val="OPTFRDFP1\Textbases\cama"/>
    <w:docVar w:name="TextBaseURL" w:val="empty"/>
    <w:docVar w:name="UILng" w:val="en"/>
  </w:docVars>
  <w:rsids>
    <w:rsidRoot w:val="00D90EDE"/>
    <w:rsid w:val="000702A4"/>
    <w:rsid w:val="0018230E"/>
    <w:rsid w:val="00223BFD"/>
    <w:rsid w:val="0032411C"/>
    <w:rsid w:val="0036084E"/>
    <w:rsid w:val="00384EAD"/>
    <w:rsid w:val="003946B6"/>
    <w:rsid w:val="003E224D"/>
    <w:rsid w:val="00415A62"/>
    <w:rsid w:val="004D18AE"/>
    <w:rsid w:val="00563B90"/>
    <w:rsid w:val="005B7302"/>
    <w:rsid w:val="006117E9"/>
    <w:rsid w:val="00660D94"/>
    <w:rsid w:val="007C25D4"/>
    <w:rsid w:val="007E0C76"/>
    <w:rsid w:val="0082335D"/>
    <w:rsid w:val="008E4504"/>
    <w:rsid w:val="00922195"/>
    <w:rsid w:val="009F7F99"/>
    <w:rsid w:val="00A30319"/>
    <w:rsid w:val="00A518FE"/>
    <w:rsid w:val="00A815E9"/>
    <w:rsid w:val="00AC1F47"/>
    <w:rsid w:val="00D4183E"/>
    <w:rsid w:val="00D520DF"/>
    <w:rsid w:val="00D90EDE"/>
    <w:rsid w:val="00E42DBB"/>
    <w:rsid w:val="00EF03AE"/>
    <w:rsid w:val="00F8558C"/>
    <w:rsid w:val="00FA56C1"/>
    <w:rsid w:val="00FB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DE"/>
    <w:pPr>
      <w:spacing w:before="200" w:line="240" w:lineRule="auto"/>
      <w:jc w:val="both"/>
    </w:pPr>
    <w:rPr>
      <w:rFonts w:eastAsiaTheme="minorEastAsia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EDE"/>
    <w:pPr>
      <w:pBdr>
        <w:top w:val="single" w:sz="24" w:space="0" w:color="00B050"/>
        <w:left w:val="single" w:sz="24" w:space="0" w:color="00B050"/>
        <w:bottom w:val="single" w:sz="24" w:space="0" w:color="00B050"/>
        <w:right w:val="single" w:sz="24" w:space="0" w:color="00B050"/>
      </w:pBdr>
      <w:shd w:val="clear" w:color="auto" w:fill="00B050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EDE"/>
    <w:rPr>
      <w:rFonts w:eastAsiaTheme="minorEastAsia"/>
      <w:b/>
      <w:bCs/>
      <w:caps/>
      <w:color w:val="FFFFFF" w:themeColor="background1"/>
      <w:spacing w:val="15"/>
      <w:shd w:val="clear" w:color="auto" w:fill="00B05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084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6084E"/>
    <w:rPr>
      <w:rFonts w:eastAsiaTheme="minorEastAsia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84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6084E"/>
    <w:rPr>
      <w:rFonts w:eastAsiaTheme="minorEastAsia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DE"/>
    <w:pPr>
      <w:spacing w:before="200" w:line="240" w:lineRule="auto"/>
      <w:jc w:val="both"/>
    </w:pPr>
    <w:rPr>
      <w:rFonts w:eastAsiaTheme="minorEastAsia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EDE"/>
    <w:pPr>
      <w:pBdr>
        <w:top w:val="single" w:sz="24" w:space="0" w:color="00B050"/>
        <w:left w:val="single" w:sz="24" w:space="0" w:color="00B050"/>
        <w:bottom w:val="single" w:sz="24" w:space="0" w:color="00B050"/>
        <w:right w:val="single" w:sz="24" w:space="0" w:color="00B050"/>
      </w:pBdr>
      <w:shd w:val="clear" w:color="auto" w:fill="00B050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EDE"/>
    <w:rPr>
      <w:rFonts w:eastAsiaTheme="minorEastAsia"/>
      <w:b/>
      <w:bCs/>
      <w:caps/>
      <w:color w:val="FFFFFF" w:themeColor="background1"/>
      <w:spacing w:val="15"/>
      <w:shd w:val="clear" w:color="auto" w:fill="00B05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084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6084E"/>
    <w:rPr>
      <w:rFonts w:eastAsiaTheme="minorEastAsia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84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6084E"/>
    <w:rPr>
      <w:rFonts w:eastAsiaTheme="minorEastAsia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Fredericton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goodineJ</dc:creator>
  <cp:lastModifiedBy>goodineJ</cp:lastModifiedBy>
  <cp:revision>2</cp:revision>
  <dcterms:created xsi:type="dcterms:W3CDTF">2016-07-03T19:42:00Z</dcterms:created>
  <dcterms:modified xsi:type="dcterms:W3CDTF">2016-07-03T19:42:00Z</dcterms:modified>
</cp:coreProperties>
</file>