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67" w:rsidRPr="00435D43" w:rsidRDefault="009E3B67" w:rsidP="009E3B67">
      <w:pPr>
        <w:jc w:val="center"/>
        <w:rPr>
          <w:b/>
          <w:smallCaps/>
          <w:u w:val="single"/>
        </w:rPr>
      </w:pPr>
      <w:bookmarkStart w:id="0" w:name="_GoBack"/>
      <w:bookmarkEnd w:id="0"/>
      <w:r w:rsidRPr="00435D43">
        <w:rPr>
          <w:b/>
          <w:smallCaps/>
          <w:u w:val="single"/>
        </w:rPr>
        <w:t>This template is provided as a guide. Please modify it to suit your municipality’s requirements.</w:t>
      </w:r>
    </w:p>
    <w:p w:rsidR="00AD01F1" w:rsidRDefault="00AD01F1" w:rsidP="00CE065D">
      <w:pPr>
        <w:pStyle w:val="Heading1"/>
      </w:pPr>
      <w:r>
        <w:t>Template 1.6A Performance Evaluation Template for:</w:t>
      </w:r>
    </w:p>
    <w:p w:rsidR="00D86C43" w:rsidRPr="009E3B67" w:rsidRDefault="00AD01F1" w:rsidP="00D86C43">
      <w:pPr>
        <w:pStyle w:val="Heading1"/>
        <w:numPr>
          <w:ilvl w:val="0"/>
          <w:numId w:val="12"/>
        </w:numPr>
        <w:rPr>
          <w:sz w:val="24"/>
          <w:szCs w:val="24"/>
        </w:rPr>
      </w:pPr>
      <w:r w:rsidRPr="009E3B67">
        <w:rPr>
          <w:sz w:val="24"/>
          <w:szCs w:val="24"/>
        </w:rPr>
        <w:t>CAO Self-assessment;</w:t>
      </w:r>
    </w:p>
    <w:p w:rsidR="00D86C43" w:rsidRPr="009E3B67" w:rsidRDefault="0080761E" w:rsidP="00D86C43">
      <w:pPr>
        <w:pStyle w:val="Heading1"/>
        <w:numPr>
          <w:ilvl w:val="0"/>
          <w:numId w:val="12"/>
        </w:numPr>
        <w:rPr>
          <w:sz w:val="24"/>
          <w:szCs w:val="24"/>
        </w:rPr>
      </w:pPr>
      <w:r w:rsidRPr="009E3B67">
        <w:rPr>
          <w:sz w:val="24"/>
          <w:szCs w:val="24"/>
        </w:rPr>
        <w:t>Mayor and</w:t>
      </w:r>
      <w:r w:rsidR="006A0489" w:rsidRPr="009E3B67">
        <w:rPr>
          <w:sz w:val="24"/>
          <w:szCs w:val="24"/>
        </w:rPr>
        <w:t xml:space="preserve"> Council</w:t>
      </w:r>
      <w:r w:rsidR="00AD01F1" w:rsidRPr="009E3B67">
        <w:rPr>
          <w:sz w:val="24"/>
          <w:szCs w:val="24"/>
        </w:rPr>
        <w:t xml:space="preserve">; </w:t>
      </w:r>
      <w:r w:rsidR="00D86C43" w:rsidRPr="009E3B67">
        <w:rPr>
          <w:sz w:val="24"/>
          <w:szCs w:val="24"/>
          <w:u w:val="single"/>
        </w:rPr>
        <w:t>or</w:t>
      </w:r>
      <w:r w:rsidR="00D86C43" w:rsidRPr="009E3B67">
        <w:rPr>
          <w:sz w:val="24"/>
          <w:szCs w:val="24"/>
        </w:rPr>
        <w:tab/>
      </w:r>
      <w:r w:rsidR="00D86C43" w:rsidRPr="009E3B67">
        <w:rPr>
          <w:sz w:val="24"/>
          <w:szCs w:val="24"/>
        </w:rPr>
        <w:tab/>
      </w:r>
      <w:r w:rsidR="00D86C43" w:rsidRPr="009E3B67">
        <w:rPr>
          <w:sz w:val="24"/>
          <w:szCs w:val="24"/>
        </w:rPr>
        <w:tab/>
      </w:r>
      <w:r w:rsidR="00D86C43" w:rsidRPr="009E3B67">
        <w:rPr>
          <w:sz w:val="24"/>
          <w:szCs w:val="24"/>
        </w:rPr>
        <w:tab/>
        <w:t>(</w:t>
      </w:r>
      <w:r w:rsidR="00D86C43" w:rsidRPr="009E3B67">
        <w:rPr>
          <w:sz w:val="24"/>
          <w:szCs w:val="24"/>
          <w:u w:val="single"/>
        </w:rPr>
        <w:t>please circle usage</w:t>
      </w:r>
      <w:r w:rsidR="00D86C43" w:rsidRPr="009E3B67">
        <w:rPr>
          <w:sz w:val="24"/>
          <w:szCs w:val="24"/>
        </w:rPr>
        <w:t>)</w:t>
      </w:r>
    </w:p>
    <w:p w:rsidR="00B971F2" w:rsidRPr="009E3B67" w:rsidRDefault="00AD01F1" w:rsidP="00AD01F1">
      <w:pPr>
        <w:pStyle w:val="Heading1"/>
        <w:numPr>
          <w:ilvl w:val="0"/>
          <w:numId w:val="12"/>
        </w:numPr>
        <w:rPr>
          <w:sz w:val="24"/>
          <w:szCs w:val="24"/>
        </w:rPr>
      </w:pPr>
      <w:r w:rsidRPr="009E3B67">
        <w:rPr>
          <w:sz w:val="24"/>
          <w:szCs w:val="24"/>
        </w:rPr>
        <w:t xml:space="preserve">Final Performance Evaluation Report </w:t>
      </w:r>
    </w:p>
    <w:p w:rsidR="00CE065D" w:rsidRDefault="002139BB" w:rsidP="00190AD6">
      <w:pPr>
        <w:pStyle w:val="Heading2"/>
        <w:spacing w:before="160"/>
      </w:pPr>
      <w:r>
        <w:t>CAO</w:t>
      </w:r>
      <w:r w:rsidR="00C02752">
        <w:t xml:space="preserve"> Performance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403EE" w:rsidTr="006403EE">
        <w:tc>
          <w:tcPr>
            <w:tcW w:w="4788" w:type="dxa"/>
          </w:tcPr>
          <w:p w:rsidR="006403EE" w:rsidRDefault="002139BB" w:rsidP="006403EE">
            <w:r>
              <w:t>Municipality</w:t>
            </w:r>
            <w:r w:rsidR="006403EE">
              <w:t xml:space="preserve"> of:</w:t>
            </w:r>
          </w:p>
          <w:p w:rsidR="006403EE" w:rsidRDefault="006403EE" w:rsidP="00CE065D">
            <w:r>
              <w:t>Evaluation Period:</w:t>
            </w:r>
            <w:r>
              <w:tab/>
              <w:t>to</w:t>
            </w:r>
            <w:r>
              <w:tab/>
              <w:t>.</w:t>
            </w:r>
          </w:p>
        </w:tc>
        <w:tc>
          <w:tcPr>
            <w:tcW w:w="4788" w:type="dxa"/>
          </w:tcPr>
          <w:p w:rsidR="006403EE" w:rsidRDefault="006403EE" w:rsidP="006403EE">
            <w:r>
              <w:t>Name of CAO:</w:t>
            </w:r>
          </w:p>
          <w:p w:rsidR="006403EE" w:rsidRDefault="006403EE" w:rsidP="00CE065D">
            <w:r>
              <w:t>Name of Elected Official:</w:t>
            </w:r>
          </w:p>
        </w:tc>
      </w:tr>
    </w:tbl>
    <w:p w:rsidR="006403EE" w:rsidRDefault="006403EE" w:rsidP="00190AD6">
      <w:pPr>
        <w:spacing w:after="0"/>
      </w:pPr>
    </w:p>
    <w:p w:rsidR="006403EE" w:rsidRDefault="006403EE" w:rsidP="00AD01F1">
      <w:pPr>
        <w:spacing w:after="120"/>
      </w:pPr>
      <w:r>
        <w:t>This form is to be completed by the Mayor and each member of the Council and returned to</w:t>
      </w:r>
      <w:proofErr w:type="gramStart"/>
      <w:r>
        <w:t>:</w:t>
      </w:r>
      <w:r w:rsidR="00190AD6">
        <w:t>_</w:t>
      </w:r>
      <w:proofErr w:type="gramEnd"/>
      <w:r w:rsidR="00190AD6">
        <w:t>__________________</w:t>
      </w:r>
    </w:p>
    <w:p w:rsidR="00190AD6" w:rsidRDefault="00190AD6" w:rsidP="00AD01F1">
      <w:pPr>
        <w:spacing w:after="120"/>
      </w:pPr>
      <w:r>
        <w:t>The CAO may also complete the form as self-evaluation.</w:t>
      </w:r>
    </w:p>
    <w:p w:rsidR="006403EE" w:rsidRDefault="006403EE" w:rsidP="00CE065D">
      <w:r>
        <w:t>Due date:</w:t>
      </w:r>
      <w:r w:rsidR="00190AD6">
        <w:t xml:space="preserve">_______________  </w:t>
      </w:r>
      <w:r>
        <w:t>Evaluations will be consolidated with any other gathered evaluation data and included on the agenda for discussion on [date of working session].</w:t>
      </w:r>
    </w:p>
    <w:tbl>
      <w:tblPr>
        <w:tblStyle w:val="TableGrid"/>
        <w:tblW w:w="0" w:type="auto"/>
        <w:tblBorders>
          <w:left w:val="none" w:sz="0" w:space="0" w:color="auto"/>
          <w:bottom w:val="none" w:sz="0" w:space="0" w:color="auto"/>
          <w:right w:val="none" w:sz="0" w:space="0" w:color="auto"/>
        </w:tblBorders>
        <w:tblLook w:val="04A0"/>
      </w:tblPr>
      <w:tblGrid>
        <w:gridCol w:w="4428"/>
        <w:gridCol w:w="450"/>
        <w:gridCol w:w="4968"/>
      </w:tblGrid>
      <w:tr w:rsidR="00FE1169" w:rsidTr="00FE1169">
        <w:tc>
          <w:tcPr>
            <w:tcW w:w="4428" w:type="dxa"/>
            <w:tcBorders>
              <w:bottom w:val="nil"/>
              <w:right w:val="nil"/>
            </w:tcBorders>
          </w:tcPr>
          <w:p w:rsidR="00FE1169" w:rsidRDefault="00FE1169" w:rsidP="00CE065D">
            <w:r>
              <w:t>Mayor’s signature</w:t>
            </w:r>
          </w:p>
        </w:tc>
        <w:tc>
          <w:tcPr>
            <w:tcW w:w="450" w:type="dxa"/>
            <w:tcBorders>
              <w:top w:val="nil"/>
              <w:left w:val="nil"/>
              <w:bottom w:val="nil"/>
              <w:right w:val="nil"/>
            </w:tcBorders>
          </w:tcPr>
          <w:p w:rsidR="00FE1169" w:rsidRDefault="00FE1169" w:rsidP="00CE065D"/>
        </w:tc>
        <w:tc>
          <w:tcPr>
            <w:tcW w:w="4968" w:type="dxa"/>
            <w:tcBorders>
              <w:left w:val="nil"/>
              <w:bottom w:val="nil"/>
            </w:tcBorders>
          </w:tcPr>
          <w:p w:rsidR="00FE1169" w:rsidRDefault="00FE1169" w:rsidP="00CE065D">
            <w:r>
              <w:t>CAO’s signature</w:t>
            </w:r>
          </w:p>
        </w:tc>
      </w:tr>
      <w:tr w:rsidR="00FE1169" w:rsidTr="00FE1169">
        <w:tc>
          <w:tcPr>
            <w:tcW w:w="4428" w:type="dxa"/>
            <w:tcBorders>
              <w:top w:val="nil"/>
              <w:bottom w:val="single" w:sz="4" w:space="0" w:color="auto"/>
              <w:right w:val="nil"/>
            </w:tcBorders>
          </w:tcPr>
          <w:p w:rsidR="00FE1169" w:rsidRDefault="00FE1169" w:rsidP="00CE065D"/>
        </w:tc>
        <w:tc>
          <w:tcPr>
            <w:tcW w:w="450" w:type="dxa"/>
            <w:tcBorders>
              <w:top w:val="nil"/>
              <w:left w:val="nil"/>
              <w:bottom w:val="nil"/>
              <w:right w:val="nil"/>
            </w:tcBorders>
          </w:tcPr>
          <w:p w:rsidR="00FE1169" w:rsidRDefault="00FE1169" w:rsidP="00CE065D"/>
        </w:tc>
        <w:tc>
          <w:tcPr>
            <w:tcW w:w="4968" w:type="dxa"/>
            <w:tcBorders>
              <w:top w:val="nil"/>
              <w:left w:val="nil"/>
              <w:bottom w:val="single" w:sz="4" w:space="0" w:color="auto"/>
            </w:tcBorders>
          </w:tcPr>
          <w:p w:rsidR="00FE1169" w:rsidRDefault="00FE1169" w:rsidP="00CE065D"/>
        </w:tc>
      </w:tr>
      <w:tr w:rsidR="00FE1169" w:rsidTr="00FE1169">
        <w:tc>
          <w:tcPr>
            <w:tcW w:w="4428" w:type="dxa"/>
            <w:tcBorders>
              <w:top w:val="single" w:sz="4" w:space="0" w:color="auto"/>
              <w:bottom w:val="nil"/>
              <w:right w:val="nil"/>
            </w:tcBorders>
          </w:tcPr>
          <w:p w:rsidR="00FE1169" w:rsidRDefault="00FE1169" w:rsidP="00CE065D">
            <w:r>
              <w:t>Date</w:t>
            </w:r>
          </w:p>
        </w:tc>
        <w:tc>
          <w:tcPr>
            <w:tcW w:w="450" w:type="dxa"/>
            <w:tcBorders>
              <w:top w:val="nil"/>
              <w:left w:val="nil"/>
              <w:bottom w:val="nil"/>
              <w:right w:val="nil"/>
            </w:tcBorders>
          </w:tcPr>
          <w:p w:rsidR="00FE1169" w:rsidRDefault="00FE1169" w:rsidP="00CE065D"/>
        </w:tc>
        <w:tc>
          <w:tcPr>
            <w:tcW w:w="4968" w:type="dxa"/>
            <w:tcBorders>
              <w:top w:val="single" w:sz="4" w:space="0" w:color="auto"/>
              <w:left w:val="nil"/>
              <w:bottom w:val="nil"/>
            </w:tcBorders>
          </w:tcPr>
          <w:p w:rsidR="00FE1169" w:rsidRDefault="00FE1169" w:rsidP="00CE065D">
            <w:r>
              <w:t>Date</w:t>
            </w:r>
          </w:p>
        </w:tc>
      </w:tr>
      <w:tr w:rsidR="00FE1169" w:rsidTr="00FE1169">
        <w:tc>
          <w:tcPr>
            <w:tcW w:w="4428" w:type="dxa"/>
            <w:tcBorders>
              <w:top w:val="nil"/>
              <w:bottom w:val="nil"/>
              <w:right w:val="nil"/>
            </w:tcBorders>
          </w:tcPr>
          <w:p w:rsidR="00FE1169" w:rsidRDefault="00FE1169" w:rsidP="00CE065D"/>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r w:rsidR="00FE1169" w:rsidTr="00FE1169">
        <w:tc>
          <w:tcPr>
            <w:tcW w:w="4428" w:type="dxa"/>
            <w:tcBorders>
              <w:top w:val="nil"/>
              <w:bottom w:val="single" w:sz="4" w:space="0" w:color="auto"/>
              <w:right w:val="nil"/>
            </w:tcBorders>
          </w:tcPr>
          <w:p w:rsidR="00FE1169" w:rsidRDefault="00FE1169" w:rsidP="00CE065D"/>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r w:rsidR="00FE1169" w:rsidTr="00FE1169">
        <w:tc>
          <w:tcPr>
            <w:tcW w:w="4428" w:type="dxa"/>
            <w:tcBorders>
              <w:top w:val="single" w:sz="4" w:space="0" w:color="auto"/>
              <w:bottom w:val="nil"/>
              <w:right w:val="nil"/>
            </w:tcBorders>
          </w:tcPr>
          <w:p w:rsidR="00FE1169" w:rsidRDefault="00FE1169" w:rsidP="00CE065D">
            <w:r>
              <w:t>Elected Official’s Signature</w:t>
            </w:r>
          </w:p>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r w:rsidR="00FE1169" w:rsidTr="00FE1169">
        <w:tc>
          <w:tcPr>
            <w:tcW w:w="4428" w:type="dxa"/>
            <w:tcBorders>
              <w:top w:val="nil"/>
              <w:bottom w:val="single" w:sz="4" w:space="0" w:color="auto"/>
              <w:right w:val="nil"/>
            </w:tcBorders>
          </w:tcPr>
          <w:p w:rsidR="00FE1169" w:rsidRDefault="00FE1169" w:rsidP="00CE065D"/>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r w:rsidR="00FE1169" w:rsidTr="00FE1169">
        <w:tc>
          <w:tcPr>
            <w:tcW w:w="4428" w:type="dxa"/>
            <w:tcBorders>
              <w:top w:val="single" w:sz="4" w:space="0" w:color="auto"/>
              <w:bottom w:val="nil"/>
              <w:right w:val="nil"/>
            </w:tcBorders>
          </w:tcPr>
          <w:p w:rsidR="00FE1169" w:rsidRDefault="00FE1169" w:rsidP="00CE065D">
            <w:r>
              <w:t>Date</w:t>
            </w:r>
          </w:p>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r w:rsidR="00FE1169" w:rsidTr="00FE1169">
        <w:tc>
          <w:tcPr>
            <w:tcW w:w="4428" w:type="dxa"/>
            <w:tcBorders>
              <w:top w:val="nil"/>
              <w:bottom w:val="nil"/>
              <w:right w:val="nil"/>
            </w:tcBorders>
          </w:tcPr>
          <w:p w:rsidR="00FE1169" w:rsidRDefault="00FE1169" w:rsidP="00CE065D"/>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bl>
    <w:p w:rsidR="006403EE" w:rsidRDefault="00DD297F" w:rsidP="00AD01F1">
      <w:pPr>
        <w:spacing w:before="120" w:after="120"/>
        <w:rPr>
          <w:b/>
        </w:rPr>
      </w:pPr>
      <w:r>
        <w:rPr>
          <w:b/>
        </w:rPr>
        <w:t>Instructions for using the Rating Instrument:</w:t>
      </w:r>
    </w:p>
    <w:p w:rsidR="002E50E8" w:rsidRDefault="002E50E8" w:rsidP="00AD01F1">
      <w:pPr>
        <w:spacing w:after="120"/>
      </w:pPr>
      <w:r w:rsidRPr="002E50E8">
        <w:t xml:space="preserve">This </w:t>
      </w:r>
      <w:r>
        <w:t xml:space="preserve">Performance Evaluation contains </w:t>
      </w:r>
      <w:r w:rsidR="00585E58">
        <w:t>sixteen</w:t>
      </w:r>
      <w:r>
        <w:t xml:space="preserve"> performance competency areas. Each competency includes statements about standards of </w:t>
      </w:r>
      <w:proofErr w:type="spellStart"/>
      <w:r>
        <w:t>behaviour</w:t>
      </w:r>
      <w:proofErr w:type="spellEnd"/>
      <w:r>
        <w:t xml:space="preserve"> for that competency. For each statement, use the scale below to show your rating of the CAO’s performance. Each elected official will complete this form and all evaluations will be consolidated into a final report, which will be shared with Council and with the CAO.</w:t>
      </w:r>
      <w:r w:rsidR="00DA4CFD">
        <w:t xml:space="preserve"> Note that for each statement you leave without a score, a value of “3: </w:t>
      </w:r>
      <w:r w:rsidR="002139BB">
        <w:t>Average</w:t>
      </w:r>
      <w:r w:rsidR="00DA4CFD">
        <w:t>” will be awarded.</w:t>
      </w:r>
    </w:p>
    <w:p w:rsidR="00DA4CFD" w:rsidRDefault="00DA4CFD" w:rsidP="00AD01F1">
      <w:pPr>
        <w:pStyle w:val="NoSpacing"/>
        <w:spacing w:after="120"/>
      </w:pPr>
      <w:r>
        <w:t>In addition to the ranking sections, there is space for written comments. If using handwriting, please ensure that handwriting is legible.</w:t>
      </w:r>
    </w:p>
    <w:p w:rsidR="00CD41DE" w:rsidRPr="00CD41DE" w:rsidRDefault="00CD41DE" w:rsidP="00CD41DE">
      <w:pPr>
        <w:pStyle w:val="NoSpacing"/>
        <w:rPr>
          <w:b/>
        </w:rPr>
      </w:pPr>
      <w:r w:rsidRPr="00CD41DE">
        <w:rPr>
          <w:b/>
        </w:rPr>
        <w:t>Rating Instrument</w:t>
      </w:r>
      <w:r w:rsidRPr="00CD41DE">
        <w:rPr>
          <w:rStyle w:val="FootnoteReference"/>
          <w:rFonts w:ascii="Bookman Old Style" w:hAnsi="Bookman Old Style"/>
          <w:b/>
          <w:color w:val="376092"/>
        </w:rPr>
        <w:footnoteReference w:id="1"/>
      </w:r>
    </w:p>
    <w:p w:rsidR="00CD41DE" w:rsidRPr="00CD41DE" w:rsidRDefault="00CD41DE" w:rsidP="00CD41DE">
      <w:pPr>
        <w:pStyle w:val="NoSpacing"/>
      </w:pPr>
      <w:r w:rsidRPr="00CD41DE">
        <w:t>Rank answers from 1 to 5</w:t>
      </w:r>
      <w:r w:rsidR="00AD01F1">
        <w:t xml:space="preserve">    </w:t>
      </w:r>
      <w:r w:rsidR="00D86C43">
        <w:t>(</w:t>
      </w:r>
      <w:r w:rsidR="00AD01F1">
        <w:t>Any item left blank will be interpreted as a score of “3 = Average”</w:t>
      </w:r>
      <w:r w:rsidR="00D86C43">
        <w:t>)</w:t>
      </w:r>
    </w:p>
    <w:p w:rsidR="00CD41DE" w:rsidRDefault="00CD41DE" w:rsidP="00CD41DE">
      <w:pPr>
        <w:pStyle w:val="NoSpacing"/>
      </w:pPr>
    </w:p>
    <w:p w:rsidR="00CD41DE" w:rsidRDefault="00CD41DE" w:rsidP="00CD41DE">
      <w:pPr>
        <w:pStyle w:val="NoSpacing"/>
      </w:pPr>
      <w:r>
        <w:rPr>
          <w:b/>
          <w:bCs/>
        </w:rPr>
        <w:t xml:space="preserve">5 = Excellent </w:t>
      </w:r>
      <w:r>
        <w:t xml:space="preserve">(almost always exceeds the performance standard) </w:t>
      </w:r>
    </w:p>
    <w:p w:rsidR="00CD41DE" w:rsidRDefault="00CD41DE" w:rsidP="00CD41DE">
      <w:pPr>
        <w:pStyle w:val="NoSpacing"/>
      </w:pPr>
      <w:r>
        <w:rPr>
          <w:b/>
          <w:bCs/>
        </w:rPr>
        <w:t xml:space="preserve">4 = Above average </w:t>
      </w:r>
      <w:r>
        <w:t xml:space="preserve">(generally exceeds the performance standard) </w:t>
      </w:r>
    </w:p>
    <w:p w:rsidR="00CD41DE" w:rsidRDefault="00CD41DE" w:rsidP="00CD41DE">
      <w:pPr>
        <w:pStyle w:val="NoSpacing"/>
      </w:pPr>
      <w:r>
        <w:rPr>
          <w:b/>
          <w:bCs/>
        </w:rPr>
        <w:t xml:space="preserve">3 = Average </w:t>
      </w:r>
      <w:r>
        <w:t xml:space="preserve">(generally meets the performance standard) </w:t>
      </w:r>
    </w:p>
    <w:p w:rsidR="00CD41DE" w:rsidRDefault="00CD41DE" w:rsidP="00CD41DE">
      <w:pPr>
        <w:pStyle w:val="NoSpacing"/>
      </w:pPr>
      <w:r>
        <w:rPr>
          <w:b/>
          <w:bCs/>
        </w:rPr>
        <w:t xml:space="preserve">2 = Below average </w:t>
      </w:r>
      <w:r>
        <w:t>(</w:t>
      </w:r>
      <w:r w:rsidR="002139BB">
        <w:t>generally</w:t>
      </w:r>
      <w:r>
        <w:t xml:space="preserve"> does not meet the performance standard) </w:t>
      </w:r>
    </w:p>
    <w:p w:rsidR="0095720A" w:rsidRDefault="00CD41DE" w:rsidP="00CD41DE">
      <w:pPr>
        <w:pStyle w:val="NoSpacing"/>
      </w:pPr>
      <w:r>
        <w:rPr>
          <w:b/>
          <w:bCs/>
        </w:rPr>
        <w:t xml:space="preserve">1 = Poor </w:t>
      </w:r>
      <w:r>
        <w:t xml:space="preserve">(rarely meets the performance standard) </w:t>
      </w:r>
    </w:p>
    <w:p w:rsidR="0080761E" w:rsidRPr="0080761E" w:rsidRDefault="0080761E" w:rsidP="00CD41DE">
      <w:pPr>
        <w:pStyle w:val="NoSpacing"/>
        <w:sectPr w:rsidR="0080761E" w:rsidRPr="0080761E" w:rsidSect="0080761E">
          <w:headerReference w:type="even" r:id="rId8"/>
          <w:headerReference w:type="default" r:id="rId9"/>
          <w:footerReference w:type="default" r:id="rId10"/>
          <w:headerReference w:type="first" r:id="rId11"/>
          <w:pgSz w:w="12240" w:h="15840"/>
          <w:pgMar w:top="1440" w:right="1170" w:bottom="1440" w:left="1440" w:header="720" w:footer="975" w:gutter="0"/>
          <w:cols w:space="720"/>
          <w:docGrid w:linePitch="360"/>
        </w:sectPr>
      </w:pPr>
    </w:p>
    <w:p w:rsidR="00D30183" w:rsidRDefault="00D30183" w:rsidP="00D30183">
      <w:pPr>
        <w:pStyle w:val="Heading1"/>
      </w:pPr>
      <w:r>
        <w:lastRenderedPageBreak/>
        <w:t>Linking Council’s Strategic Goals with the CAO’s Goals</w:t>
      </w:r>
    </w:p>
    <w:p w:rsidR="009A2C8F" w:rsidRDefault="009A2C8F" w:rsidP="009A2C8F"/>
    <w:p w:rsidR="009A2C8F" w:rsidRDefault="009A2C8F" w:rsidP="009A2C8F">
      <w:r>
        <w:t xml:space="preserve">At the beginning of this term-year, the following Goals </w:t>
      </w:r>
      <w:r w:rsidR="006F6F5C">
        <w:t xml:space="preserve">and Key Results Areas </w:t>
      </w:r>
      <w:r>
        <w:t xml:space="preserve">were identified by </w:t>
      </w:r>
      <w:r w:rsidR="006F6F5C">
        <w:t xml:space="preserve">the CAO, Mayor and </w:t>
      </w:r>
      <w:r>
        <w:t>Council for the evaluation year. At the end of this form, there is space to note the new goals</w:t>
      </w:r>
      <w:r w:rsidR="006F6F5C">
        <w:t xml:space="preserve"> and results areas</w:t>
      </w:r>
      <w:r>
        <w:t xml:space="preserve"> for the coming year. </w:t>
      </w:r>
    </w:p>
    <w:p w:rsidR="00211684" w:rsidRPr="00211684" w:rsidRDefault="00211684" w:rsidP="009A2C8F">
      <w:pPr>
        <w:rPr>
          <w:b/>
        </w:rPr>
      </w:pPr>
      <w:r w:rsidRPr="00211684">
        <w:rPr>
          <w:b/>
        </w:rPr>
        <w:t>Table 1: CAO Goals and Key Results Areas for [year]</w:t>
      </w:r>
    </w:p>
    <w:tbl>
      <w:tblPr>
        <w:tblStyle w:val="LightShading-Accent4"/>
        <w:tblW w:w="0" w:type="auto"/>
        <w:tblLook w:val="04A0"/>
      </w:tblPr>
      <w:tblGrid>
        <w:gridCol w:w="2612"/>
        <w:gridCol w:w="1792"/>
        <w:gridCol w:w="1929"/>
        <w:gridCol w:w="2064"/>
        <w:gridCol w:w="1449"/>
      </w:tblGrid>
      <w:tr w:rsidR="006E3ED0" w:rsidRPr="00D30183" w:rsidTr="006E3ED0">
        <w:trPr>
          <w:cnfStyle w:val="100000000000"/>
        </w:trPr>
        <w:tc>
          <w:tcPr>
            <w:cnfStyle w:val="001000000000"/>
            <w:tcW w:w="0" w:type="auto"/>
          </w:tcPr>
          <w:p w:rsidR="006E3ED0" w:rsidRPr="00D30183" w:rsidRDefault="006E3ED0" w:rsidP="006E3ED0">
            <w:pPr>
              <w:jc w:val="left"/>
            </w:pPr>
            <w:r w:rsidRPr="00D30183">
              <w:t>Council’s Strategic Goal</w:t>
            </w:r>
          </w:p>
        </w:tc>
        <w:tc>
          <w:tcPr>
            <w:tcW w:w="0" w:type="auto"/>
          </w:tcPr>
          <w:p w:rsidR="006E3ED0" w:rsidRPr="00D30183" w:rsidRDefault="006E3ED0" w:rsidP="006E3ED0">
            <w:pPr>
              <w:jc w:val="left"/>
              <w:cnfStyle w:val="100000000000"/>
            </w:pPr>
            <w:r w:rsidRPr="00D30183">
              <w:t>CAO’s Goals for the Evaluation Year</w:t>
            </w:r>
          </w:p>
        </w:tc>
        <w:tc>
          <w:tcPr>
            <w:tcW w:w="0" w:type="auto"/>
          </w:tcPr>
          <w:p w:rsidR="006E3ED0" w:rsidRPr="00D30183" w:rsidRDefault="006E3ED0" w:rsidP="006E3ED0">
            <w:pPr>
              <w:jc w:val="left"/>
              <w:cnfStyle w:val="100000000000"/>
            </w:pPr>
            <w:r>
              <w:t>Key Results Area</w:t>
            </w:r>
            <w:r w:rsidRPr="00D30183">
              <w:t xml:space="preserve"> for the CAO</w:t>
            </w:r>
          </w:p>
        </w:tc>
        <w:tc>
          <w:tcPr>
            <w:tcW w:w="0" w:type="auto"/>
          </w:tcPr>
          <w:p w:rsidR="006E3ED0" w:rsidRPr="00D30183" w:rsidRDefault="006E3ED0" w:rsidP="006E3ED0">
            <w:pPr>
              <w:jc w:val="left"/>
              <w:cnfStyle w:val="100000000000"/>
            </w:pPr>
            <w:r>
              <w:t>Performance Metric</w:t>
            </w:r>
          </w:p>
        </w:tc>
        <w:tc>
          <w:tcPr>
            <w:tcW w:w="0" w:type="auto"/>
          </w:tcPr>
          <w:p w:rsidR="006E3ED0" w:rsidRPr="00D30183" w:rsidRDefault="006E3ED0" w:rsidP="006E3ED0">
            <w:pPr>
              <w:jc w:val="left"/>
              <w:cnfStyle w:val="100000000000"/>
            </w:pPr>
            <w:r w:rsidRPr="00D30183">
              <w:t>Target Completion Date</w:t>
            </w:r>
          </w:p>
        </w:tc>
      </w:tr>
      <w:tr w:rsidR="006E3ED0" w:rsidRPr="00D30183" w:rsidTr="006E3ED0">
        <w:trPr>
          <w:cnfStyle w:val="000000100000"/>
        </w:trPr>
        <w:tc>
          <w:tcPr>
            <w:cnfStyle w:val="001000000000"/>
            <w:tcW w:w="0" w:type="auto"/>
          </w:tcPr>
          <w:p w:rsidR="006E3ED0" w:rsidRPr="003045C3" w:rsidRDefault="006E3ED0" w:rsidP="006E3ED0">
            <w:pPr>
              <w:jc w:val="left"/>
              <w:rPr>
                <w:b w:val="0"/>
              </w:rPr>
            </w:pPr>
            <w:r w:rsidRPr="003045C3">
              <w:rPr>
                <w:b w:val="0"/>
              </w:rPr>
              <w:t>Use this space to identify each of the Council’s priorities that align with the CAO’s goals</w:t>
            </w:r>
          </w:p>
        </w:tc>
        <w:tc>
          <w:tcPr>
            <w:tcW w:w="0" w:type="auto"/>
          </w:tcPr>
          <w:p w:rsidR="006E3ED0" w:rsidRPr="00D30183" w:rsidRDefault="006E071B" w:rsidP="006E3ED0">
            <w:pPr>
              <w:jc w:val="left"/>
              <w:cnfStyle w:val="000000100000"/>
            </w:pPr>
            <w:r>
              <w:t>Align each goal with</w:t>
            </w:r>
            <w:r w:rsidR="006E3ED0">
              <w:t xml:space="preserve"> the Council’s priorities.</w:t>
            </w:r>
          </w:p>
        </w:tc>
        <w:tc>
          <w:tcPr>
            <w:tcW w:w="0" w:type="auto"/>
          </w:tcPr>
          <w:p w:rsidR="006E3ED0" w:rsidRDefault="006E3ED0" w:rsidP="006E3ED0">
            <w:pPr>
              <w:jc w:val="left"/>
              <w:cnfStyle w:val="000000100000"/>
            </w:pPr>
            <w:r w:rsidRPr="00A143FB">
              <w:rPr>
                <w:rFonts w:ascii="Gotham Book" w:hAnsi="Gotham Book" w:cs="Arial"/>
                <w:sz w:val="18"/>
                <w:szCs w:val="18"/>
              </w:rPr>
              <w:t>Each result statement should directly support a strategic priority</w:t>
            </w:r>
          </w:p>
        </w:tc>
        <w:tc>
          <w:tcPr>
            <w:tcW w:w="0" w:type="auto"/>
          </w:tcPr>
          <w:p w:rsidR="006E3ED0" w:rsidRPr="00D30183" w:rsidRDefault="006E3ED0" w:rsidP="006E3ED0">
            <w:pPr>
              <w:jc w:val="left"/>
              <w:cnfStyle w:val="000000100000"/>
            </w:pPr>
            <w:r>
              <w:rPr>
                <w:rFonts w:ascii="Gotham Book" w:hAnsi="Gotham Book" w:cs="Arial"/>
                <w:sz w:val="18"/>
                <w:szCs w:val="18"/>
              </w:rPr>
              <w:t>Measure the success of results achieved against the goal</w:t>
            </w:r>
            <w:r w:rsidRPr="00A143FB">
              <w:rPr>
                <w:rFonts w:ascii="Gotham Book" w:hAnsi="Gotham Book" w:cs="Arial"/>
                <w:sz w:val="18"/>
                <w:szCs w:val="18"/>
              </w:rPr>
              <w:t xml:space="preserve">  </w:t>
            </w:r>
          </w:p>
        </w:tc>
        <w:tc>
          <w:tcPr>
            <w:tcW w:w="0" w:type="auto"/>
          </w:tcPr>
          <w:p w:rsidR="006E3ED0" w:rsidRPr="00D30183" w:rsidRDefault="006E3ED0" w:rsidP="006E3ED0">
            <w:pPr>
              <w:jc w:val="left"/>
              <w:cnfStyle w:val="000000100000"/>
            </w:pPr>
          </w:p>
        </w:tc>
      </w:tr>
      <w:tr w:rsidR="006E3ED0" w:rsidRPr="00D30183" w:rsidTr="006E3ED0">
        <w:tc>
          <w:tcPr>
            <w:cnfStyle w:val="001000000000"/>
            <w:tcW w:w="0" w:type="auto"/>
          </w:tcPr>
          <w:p w:rsidR="006E3ED0" w:rsidRDefault="006E3ED0" w:rsidP="006E3ED0">
            <w:pPr>
              <w:jc w:val="left"/>
              <w:rPr>
                <w:b w:val="0"/>
              </w:rPr>
            </w:pPr>
          </w:p>
          <w:p w:rsidR="006E3ED0" w:rsidRDefault="006E3ED0" w:rsidP="006E3ED0">
            <w:pPr>
              <w:jc w:val="left"/>
              <w:rPr>
                <w:b w:val="0"/>
              </w:rPr>
            </w:pPr>
          </w:p>
          <w:p w:rsidR="006E3ED0" w:rsidRPr="003045C3" w:rsidRDefault="006E3ED0" w:rsidP="006E3ED0">
            <w:pPr>
              <w:jc w:val="left"/>
              <w:rPr>
                <w:b w:val="0"/>
              </w:rPr>
            </w:pPr>
          </w:p>
        </w:tc>
        <w:tc>
          <w:tcPr>
            <w:tcW w:w="0" w:type="auto"/>
          </w:tcPr>
          <w:p w:rsidR="006E3ED0" w:rsidRDefault="006E3ED0" w:rsidP="006E3ED0">
            <w:pPr>
              <w:jc w:val="left"/>
              <w:cnfStyle w:val="000000000000"/>
            </w:pPr>
          </w:p>
        </w:tc>
        <w:tc>
          <w:tcPr>
            <w:tcW w:w="0" w:type="auto"/>
          </w:tcPr>
          <w:p w:rsidR="006E3ED0" w:rsidRPr="00A143FB" w:rsidRDefault="006E3ED0" w:rsidP="006E3ED0">
            <w:pPr>
              <w:jc w:val="left"/>
              <w:cnfStyle w:val="000000000000"/>
              <w:rPr>
                <w:rFonts w:ascii="Gotham Book" w:hAnsi="Gotham Book" w:cs="Arial"/>
                <w:sz w:val="18"/>
                <w:szCs w:val="18"/>
              </w:rPr>
            </w:pPr>
          </w:p>
        </w:tc>
        <w:tc>
          <w:tcPr>
            <w:tcW w:w="0" w:type="auto"/>
          </w:tcPr>
          <w:p w:rsidR="006E3ED0" w:rsidRDefault="006E3ED0" w:rsidP="006E3ED0">
            <w:pPr>
              <w:jc w:val="left"/>
              <w:cnfStyle w:val="000000000000"/>
              <w:rPr>
                <w:rFonts w:ascii="Gotham Book" w:hAnsi="Gotham Book" w:cs="Arial"/>
                <w:sz w:val="18"/>
                <w:szCs w:val="18"/>
              </w:rPr>
            </w:pPr>
          </w:p>
        </w:tc>
        <w:tc>
          <w:tcPr>
            <w:tcW w:w="0" w:type="auto"/>
          </w:tcPr>
          <w:p w:rsidR="006E3ED0" w:rsidRPr="00D30183" w:rsidRDefault="006E3ED0" w:rsidP="006E3ED0">
            <w:pPr>
              <w:jc w:val="left"/>
              <w:cnfStyle w:val="000000000000"/>
            </w:pPr>
          </w:p>
        </w:tc>
      </w:tr>
      <w:tr w:rsidR="006E3ED0" w:rsidRPr="00D30183" w:rsidTr="006E3ED0">
        <w:trPr>
          <w:cnfStyle w:val="000000100000"/>
        </w:trPr>
        <w:tc>
          <w:tcPr>
            <w:cnfStyle w:val="001000000000"/>
            <w:tcW w:w="0" w:type="auto"/>
          </w:tcPr>
          <w:p w:rsidR="006E3ED0" w:rsidRDefault="006E3ED0" w:rsidP="006E3ED0">
            <w:pPr>
              <w:jc w:val="left"/>
              <w:rPr>
                <w:b w:val="0"/>
              </w:rPr>
            </w:pPr>
          </w:p>
          <w:p w:rsidR="006E3ED0" w:rsidRDefault="006E3ED0" w:rsidP="006E3ED0">
            <w:pPr>
              <w:jc w:val="left"/>
              <w:rPr>
                <w:b w:val="0"/>
              </w:rPr>
            </w:pPr>
          </w:p>
          <w:p w:rsidR="006E3ED0" w:rsidRPr="003045C3" w:rsidRDefault="006E3ED0" w:rsidP="006E3ED0">
            <w:pPr>
              <w:jc w:val="left"/>
              <w:rPr>
                <w:b w:val="0"/>
              </w:rPr>
            </w:pPr>
          </w:p>
        </w:tc>
        <w:tc>
          <w:tcPr>
            <w:tcW w:w="0" w:type="auto"/>
          </w:tcPr>
          <w:p w:rsidR="006E3ED0" w:rsidRDefault="006E3ED0" w:rsidP="006E3ED0">
            <w:pPr>
              <w:jc w:val="left"/>
              <w:cnfStyle w:val="000000100000"/>
            </w:pPr>
          </w:p>
        </w:tc>
        <w:tc>
          <w:tcPr>
            <w:tcW w:w="0" w:type="auto"/>
          </w:tcPr>
          <w:p w:rsidR="006E3ED0" w:rsidRPr="00A143FB" w:rsidRDefault="006E3ED0" w:rsidP="006E3ED0">
            <w:pPr>
              <w:jc w:val="left"/>
              <w:cnfStyle w:val="000000100000"/>
              <w:rPr>
                <w:rFonts w:ascii="Gotham Book" w:hAnsi="Gotham Book" w:cs="Arial"/>
                <w:sz w:val="18"/>
                <w:szCs w:val="18"/>
              </w:rPr>
            </w:pPr>
          </w:p>
        </w:tc>
        <w:tc>
          <w:tcPr>
            <w:tcW w:w="0" w:type="auto"/>
          </w:tcPr>
          <w:p w:rsidR="006E3ED0" w:rsidRDefault="006E3ED0" w:rsidP="006E3ED0">
            <w:pPr>
              <w:jc w:val="left"/>
              <w:cnfStyle w:val="000000100000"/>
              <w:rPr>
                <w:rFonts w:ascii="Gotham Book" w:hAnsi="Gotham Book" w:cs="Arial"/>
                <w:sz w:val="18"/>
                <w:szCs w:val="18"/>
              </w:rPr>
            </w:pPr>
          </w:p>
        </w:tc>
        <w:tc>
          <w:tcPr>
            <w:tcW w:w="0" w:type="auto"/>
          </w:tcPr>
          <w:p w:rsidR="006E3ED0" w:rsidRPr="00D30183" w:rsidRDefault="006E3ED0" w:rsidP="006E3ED0">
            <w:pPr>
              <w:jc w:val="left"/>
              <w:cnfStyle w:val="000000100000"/>
            </w:pPr>
          </w:p>
        </w:tc>
      </w:tr>
      <w:tr w:rsidR="006E3ED0" w:rsidRPr="00D30183" w:rsidTr="006E3ED0">
        <w:tc>
          <w:tcPr>
            <w:cnfStyle w:val="001000000000"/>
            <w:tcW w:w="0" w:type="auto"/>
          </w:tcPr>
          <w:p w:rsidR="006E3ED0" w:rsidRDefault="006E3ED0" w:rsidP="006E3ED0">
            <w:pPr>
              <w:jc w:val="left"/>
              <w:rPr>
                <w:b w:val="0"/>
              </w:rPr>
            </w:pPr>
          </w:p>
          <w:p w:rsidR="006E3ED0" w:rsidRDefault="006E3ED0" w:rsidP="006E3ED0">
            <w:pPr>
              <w:jc w:val="left"/>
              <w:rPr>
                <w:b w:val="0"/>
              </w:rPr>
            </w:pPr>
          </w:p>
          <w:p w:rsidR="006E3ED0" w:rsidRPr="003045C3" w:rsidRDefault="006E3ED0" w:rsidP="006E3ED0">
            <w:pPr>
              <w:jc w:val="left"/>
              <w:rPr>
                <w:b w:val="0"/>
              </w:rPr>
            </w:pPr>
          </w:p>
        </w:tc>
        <w:tc>
          <w:tcPr>
            <w:tcW w:w="0" w:type="auto"/>
          </w:tcPr>
          <w:p w:rsidR="006E3ED0" w:rsidRDefault="006E3ED0" w:rsidP="006E3ED0">
            <w:pPr>
              <w:jc w:val="left"/>
              <w:cnfStyle w:val="000000000000"/>
            </w:pPr>
          </w:p>
        </w:tc>
        <w:tc>
          <w:tcPr>
            <w:tcW w:w="0" w:type="auto"/>
          </w:tcPr>
          <w:p w:rsidR="006E3ED0" w:rsidRPr="00A143FB" w:rsidRDefault="006E3ED0" w:rsidP="006E3ED0">
            <w:pPr>
              <w:jc w:val="left"/>
              <w:cnfStyle w:val="000000000000"/>
              <w:rPr>
                <w:rFonts w:ascii="Gotham Book" w:hAnsi="Gotham Book" w:cs="Arial"/>
                <w:sz w:val="18"/>
                <w:szCs w:val="18"/>
              </w:rPr>
            </w:pPr>
          </w:p>
        </w:tc>
        <w:tc>
          <w:tcPr>
            <w:tcW w:w="0" w:type="auto"/>
          </w:tcPr>
          <w:p w:rsidR="006E3ED0" w:rsidRDefault="006E3ED0" w:rsidP="006E3ED0">
            <w:pPr>
              <w:jc w:val="left"/>
              <w:cnfStyle w:val="000000000000"/>
              <w:rPr>
                <w:rFonts w:ascii="Gotham Book" w:hAnsi="Gotham Book" w:cs="Arial"/>
                <w:sz w:val="18"/>
                <w:szCs w:val="18"/>
              </w:rPr>
            </w:pPr>
          </w:p>
        </w:tc>
        <w:tc>
          <w:tcPr>
            <w:tcW w:w="0" w:type="auto"/>
          </w:tcPr>
          <w:p w:rsidR="006E3ED0" w:rsidRPr="00D30183" w:rsidRDefault="006E3ED0" w:rsidP="006E3ED0">
            <w:pPr>
              <w:jc w:val="left"/>
              <w:cnfStyle w:val="000000000000"/>
            </w:pPr>
          </w:p>
        </w:tc>
      </w:tr>
      <w:tr w:rsidR="006E3ED0" w:rsidRPr="00D30183" w:rsidTr="006E3ED0">
        <w:trPr>
          <w:cnfStyle w:val="000000100000"/>
        </w:trPr>
        <w:tc>
          <w:tcPr>
            <w:cnfStyle w:val="001000000000"/>
            <w:tcW w:w="0" w:type="auto"/>
          </w:tcPr>
          <w:p w:rsidR="006E3ED0" w:rsidRDefault="006E3ED0" w:rsidP="006E3ED0">
            <w:pPr>
              <w:jc w:val="left"/>
              <w:rPr>
                <w:b w:val="0"/>
              </w:rPr>
            </w:pPr>
          </w:p>
          <w:p w:rsidR="006E3ED0" w:rsidRDefault="006E3ED0" w:rsidP="006E3ED0">
            <w:pPr>
              <w:jc w:val="left"/>
              <w:rPr>
                <w:b w:val="0"/>
              </w:rPr>
            </w:pPr>
          </w:p>
          <w:p w:rsidR="006E3ED0" w:rsidRPr="003045C3" w:rsidRDefault="006E3ED0" w:rsidP="006E3ED0">
            <w:pPr>
              <w:jc w:val="left"/>
              <w:rPr>
                <w:b w:val="0"/>
              </w:rPr>
            </w:pPr>
          </w:p>
        </w:tc>
        <w:tc>
          <w:tcPr>
            <w:tcW w:w="0" w:type="auto"/>
          </w:tcPr>
          <w:p w:rsidR="006E3ED0" w:rsidRDefault="006E3ED0" w:rsidP="006E3ED0">
            <w:pPr>
              <w:jc w:val="left"/>
              <w:cnfStyle w:val="000000100000"/>
            </w:pPr>
          </w:p>
        </w:tc>
        <w:tc>
          <w:tcPr>
            <w:tcW w:w="0" w:type="auto"/>
          </w:tcPr>
          <w:p w:rsidR="006E3ED0" w:rsidRPr="00A143FB" w:rsidRDefault="006E3ED0" w:rsidP="006E3ED0">
            <w:pPr>
              <w:jc w:val="left"/>
              <w:cnfStyle w:val="000000100000"/>
              <w:rPr>
                <w:rFonts w:ascii="Gotham Book" w:hAnsi="Gotham Book" w:cs="Arial"/>
                <w:sz w:val="18"/>
                <w:szCs w:val="18"/>
              </w:rPr>
            </w:pPr>
          </w:p>
        </w:tc>
        <w:tc>
          <w:tcPr>
            <w:tcW w:w="0" w:type="auto"/>
          </w:tcPr>
          <w:p w:rsidR="006E3ED0" w:rsidRDefault="006E3ED0" w:rsidP="006E3ED0">
            <w:pPr>
              <w:jc w:val="left"/>
              <w:cnfStyle w:val="000000100000"/>
              <w:rPr>
                <w:rFonts w:ascii="Gotham Book" w:hAnsi="Gotham Book" w:cs="Arial"/>
                <w:sz w:val="18"/>
                <w:szCs w:val="18"/>
              </w:rPr>
            </w:pPr>
          </w:p>
        </w:tc>
        <w:tc>
          <w:tcPr>
            <w:tcW w:w="0" w:type="auto"/>
          </w:tcPr>
          <w:p w:rsidR="006E3ED0" w:rsidRPr="00D30183" w:rsidRDefault="006E3ED0" w:rsidP="006E3ED0">
            <w:pPr>
              <w:jc w:val="left"/>
              <w:cnfStyle w:val="000000100000"/>
            </w:pPr>
          </w:p>
        </w:tc>
      </w:tr>
      <w:tr w:rsidR="006E3ED0" w:rsidRPr="00D30183" w:rsidTr="006E3ED0">
        <w:tc>
          <w:tcPr>
            <w:cnfStyle w:val="001000000000"/>
            <w:tcW w:w="0" w:type="auto"/>
          </w:tcPr>
          <w:p w:rsidR="006E3ED0" w:rsidRDefault="006E3ED0" w:rsidP="006E3ED0">
            <w:pPr>
              <w:jc w:val="left"/>
              <w:rPr>
                <w:b w:val="0"/>
              </w:rPr>
            </w:pPr>
          </w:p>
          <w:p w:rsidR="006E3ED0" w:rsidRDefault="006E3ED0" w:rsidP="006E3ED0">
            <w:pPr>
              <w:jc w:val="left"/>
              <w:rPr>
                <w:b w:val="0"/>
              </w:rPr>
            </w:pPr>
          </w:p>
          <w:p w:rsidR="006E3ED0" w:rsidRPr="003045C3" w:rsidRDefault="006E3ED0" w:rsidP="006E3ED0">
            <w:pPr>
              <w:jc w:val="left"/>
              <w:rPr>
                <w:b w:val="0"/>
              </w:rPr>
            </w:pPr>
          </w:p>
        </w:tc>
        <w:tc>
          <w:tcPr>
            <w:tcW w:w="0" w:type="auto"/>
          </w:tcPr>
          <w:p w:rsidR="006E3ED0" w:rsidRDefault="006E3ED0" w:rsidP="006E3ED0">
            <w:pPr>
              <w:jc w:val="left"/>
              <w:cnfStyle w:val="000000000000"/>
            </w:pPr>
          </w:p>
        </w:tc>
        <w:tc>
          <w:tcPr>
            <w:tcW w:w="0" w:type="auto"/>
          </w:tcPr>
          <w:p w:rsidR="006E3ED0" w:rsidRPr="00A143FB" w:rsidRDefault="006E3ED0" w:rsidP="006E3ED0">
            <w:pPr>
              <w:jc w:val="left"/>
              <w:cnfStyle w:val="000000000000"/>
              <w:rPr>
                <w:rFonts w:ascii="Gotham Book" w:hAnsi="Gotham Book" w:cs="Arial"/>
                <w:sz w:val="18"/>
                <w:szCs w:val="18"/>
              </w:rPr>
            </w:pPr>
          </w:p>
        </w:tc>
        <w:tc>
          <w:tcPr>
            <w:tcW w:w="0" w:type="auto"/>
          </w:tcPr>
          <w:p w:rsidR="006E3ED0" w:rsidRDefault="006E3ED0" w:rsidP="006E3ED0">
            <w:pPr>
              <w:jc w:val="left"/>
              <w:cnfStyle w:val="000000000000"/>
              <w:rPr>
                <w:rFonts w:ascii="Gotham Book" w:hAnsi="Gotham Book" w:cs="Arial"/>
                <w:sz w:val="18"/>
                <w:szCs w:val="18"/>
              </w:rPr>
            </w:pPr>
          </w:p>
        </w:tc>
        <w:tc>
          <w:tcPr>
            <w:tcW w:w="0" w:type="auto"/>
          </w:tcPr>
          <w:p w:rsidR="006E3ED0" w:rsidRPr="00D30183" w:rsidRDefault="006E3ED0" w:rsidP="006E3ED0">
            <w:pPr>
              <w:jc w:val="left"/>
              <w:cnfStyle w:val="000000000000"/>
            </w:pPr>
          </w:p>
        </w:tc>
      </w:tr>
      <w:tr w:rsidR="006E3ED0" w:rsidRPr="00D30183" w:rsidTr="006E3ED0">
        <w:trPr>
          <w:cnfStyle w:val="000000100000"/>
          <w:trHeight w:val="783"/>
        </w:trPr>
        <w:tc>
          <w:tcPr>
            <w:cnfStyle w:val="001000000000"/>
            <w:tcW w:w="0" w:type="auto"/>
          </w:tcPr>
          <w:p w:rsidR="006E3ED0" w:rsidRDefault="006E3ED0" w:rsidP="006E3ED0">
            <w:pPr>
              <w:jc w:val="left"/>
              <w:rPr>
                <w:b w:val="0"/>
              </w:rPr>
            </w:pPr>
          </w:p>
          <w:p w:rsidR="006E3ED0" w:rsidRDefault="006E3ED0" w:rsidP="006E3ED0">
            <w:pPr>
              <w:jc w:val="left"/>
              <w:rPr>
                <w:b w:val="0"/>
              </w:rPr>
            </w:pPr>
          </w:p>
          <w:p w:rsidR="006E3ED0" w:rsidRPr="003045C3" w:rsidRDefault="006E3ED0" w:rsidP="006E3ED0">
            <w:pPr>
              <w:jc w:val="left"/>
              <w:rPr>
                <w:b w:val="0"/>
              </w:rPr>
            </w:pPr>
          </w:p>
        </w:tc>
        <w:tc>
          <w:tcPr>
            <w:tcW w:w="0" w:type="auto"/>
          </w:tcPr>
          <w:p w:rsidR="006E3ED0" w:rsidRDefault="006E3ED0" w:rsidP="006E3ED0">
            <w:pPr>
              <w:jc w:val="left"/>
              <w:cnfStyle w:val="000000100000"/>
            </w:pPr>
          </w:p>
        </w:tc>
        <w:tc>
          <w:tcPr>
            <w:tcW w:w="0" w:type="auto"/>
          </w:tcPr>
          <w:p w:rsidR="006E3ED0" w:rsidRPr="00A143FB" w:rsidRDefault="006E3ED0" w:rsidP="006E3ED0">
            <w:pPr>
              <w:jc w:val="left"/>
              <w:cnfStyle w:val="000000100000"/>
              <w:rPr>
                <w:rFonts w:ascii="Gotham Book" w:hAnsi="Gotham Book" w:cs="Arial"/>
                <w:sz w:val="18"/>
                <w:szCs w:val="18"/>
              </w:rPr>
            </w:pPr>
          </w:p>
        </w:tc>
        <w:tc>
          <w:tcPr>
            <w:tcW w:w="0" w:type="auto"/>
          </w:tcPr>
          <w:p w:rsidR="006E3ED0" w:rsidRDefault="006E3ED0" w:rsidP="006E3ED0">
            <w:pPr>
              <w:jc w:val="left"/>
              <w:cnfStyle w:val="000000100000"/>
              <w:rPr>
                <w:rFonts w:ascii="Gotham Book" w:hAnsi="Gotham Book" w:cs="Arial"/>
                <w:sz w:val="18"/>
                <w:szCs w:val="18"/>
              </w:rPr>
            </w:pPr>
          </w:p>
        </w:tc>
        <w:tc>
          <w:tcPr>
            <w:tcW w:w="0" w:type="auto"/>
          </w:tcPr>
          <w:p w:rsidR="006E3ED0" w:rsidRPr="00D30183" w:rsidRDefault="006E3ED0" w:rsidP="006E3ED0">
            <w:pPr>
              <w:jc w:val="left"/>
              <w:cnfStyle w:val="000000100000"/>
            </w:pPr>
          </w:p>
        </w:tc>
      </w:tr>
      <w:tr w:rsidR="006E3ED0" w:rsidRPr="00D30183" w:rsidTr="006E3ED0">
        <w:tc>
          <w:tcPr>
            <w:cnfStyle w:val="001000000000"/>
            <w:tcW w:w="0" w:type="auto"/>
          </w:tcPr>
          <w:p w:rsidR="006E3ED0" w:rsidRDefault="006E3ED0" w:rsidP="006E3ED0">
            <w:pPr>
              <w:jc w:val="left"/>
              <w:rPr>
                <w:b w:val="0"/>
              </w:rPr>
            </w:pPr>
          </w:p>
          <w:p w:rsidR="006E3ED0" w:rsidRDefault="006E3ED0" w:rsidP="006E3ED0">
            <w:pPr>
              <w:jc w:val="left"/>
              <w:rPr>
                <w:b w:val="0"/>
              </w:rPr>
            </w:pPr>
          </w:p>
          <w:p w:rsidR="006E3ED0" w:rsidRPr="003045C3" w:rsidRDefault="006E3ED0" w:rsidP="006E3ED0">
            <w:pPr>
              <w:jc w:val="left"/>
              <w:rPr>
                <w:b w:val="0"/>
              </w:rPr>
            </w:pPr>
          </w:p>
        </w:tc>
        <w:tc>
          <w:tcPr>
            <w:tcW w:w="0" w:type="auto"/>
          </w:tcPr>
          <w:p w:rsidR="006E3ED0" w:rsidRDefault="006E3ED0" w:rsidP="006E3ED0">
            <w:pPr>
              <w:jc w:val="left"/>
              <w:cnfStyle w:val="000000000000"/>
            </w:pPr>
          </w:p>
        </w:tc>
        <w:tc>
          <w:tcPr>
            <w:tcW w:w="0" w:type="auto"/>
          </w:tcPr>
          <w:p w:rsidR="006E3ED0" w:rsidRPr="00A143FB" w:rsidRDefault="006E3ED0" w:rsidP="006E3ED0">
            <w:pPr>
              <w:jc w:val="left"/>
              <w:cnfStyle w:val="000000000000"/>
              <w:rPr>
                <w:rFonts w:ascii="Gotham Book" w:hAnsi="Gotham Book" w:cs="Arial"/>
                <w:sz w:val="18"/>
                <w:szCs w:val="18"/>
              </w:rPr>
            </w:pPr>
          </w:p>
        </w:tc>
        <w:tc>
          <w:tcPr>
            <w:tcW w:w="0" w:type="auto"/>
          </w:tcPr>
          <w:p w:rsidR="006E3ED0" w:rsidRDefault="006E3ED0" w:rsidP="006E3ED0">
            <w:pPr>
              <w:jc w:val="left"/>
              <w:cnfStyle w:val="000000000000"/>
              <w:rPr>
                <w:rFonts w:ascii="Gotham Book" w:hAnsi="Gotham Book" w:cs="Arial"/>
                <w:sz w:val="18"/>
                <w:szCs w:val="18"/>
              </w:rPr>
            </w:pPr>
          </w:p>
        </w:tc>
        <w:tc>
          <w:tcPr>
            <w:tcW w:w="0" w:type="auto"/>
          </w:tcPr>
          <w:p w:rsidR="006E3ED0" w:rsidRPr="00D30183" w:rsidRDefault="006E3ED0" w:rsidP="006E3ED0">
            <w:pPr>
              <w:jc w:val="left"/>
              <w:cnfStyle w:val="000000000000"/>
            </w:pPr>
          </w:p>
        </w:tc>
      </w:tr>
      <w:tr w:rsidR="006E3ED0" w:rsidRPr="00D30183" w:rsidTr="006E3ED0">
        <w:trPr>
          <w:cnfStyle w:val="000000100000"/>
        </w:trPr>
        <w:tc>
          <w:tcPr>
            <w:cnfStyle w:val="001000000000"/>
            <w:tcW w:w="0" w:type="auto"/>
          </w:tcPr>
          <w:p w:rsidR="006E3ED0" w:rsidRDefault="006E3ED0" w:rsidP="006E3ED0">
            <w:pPr>
              <w:jc w:val="left"/>
              <w:rPr>
                <w:b w:val="0"/>
              </w:rPr>
            </w:pPr>
          </w:p>
          <w:p w:rsidR="006E3ED0" w:rsidRDefault="006E3ED0" w:rsidP="006E3ED0">
            <w:pPr>
              <w:jc w:val="left"/>
              <w:rPr>
                <w:b w:val="0"/>
              </w:rPr>
            </w:pPr>
          </w:p>
          <w:p w:rsidR="006E3ED0" w:rsidRPr="003045C3" w:rsidRDefault="006E3ED0" w:rsidP="006E3ED0">
            <w:pPr>
              <w:jc w:val="left"/>
              <w:rPr>
                <w:b w:val="0"/>
              </w:rPr>
            </w:pPr>
          </w:p>
        </w:tc>
        <w:tc>
          <w:tcPr>
            <w:tcW w:w="0" w:type="auto"/>
          </w:tcPr>
          <w:p w:rsidR="006E3ED0" w:rsidRDefault="006E3ED0" w:rsidP="006E3ED0">
            <w:pPr>
              <w:jc w:val="left"/>
              <w:cnfStyle w:val="000000100000"/>
            </w:pPr>
          </w:p>
        </w:tc>
        <w:tc>
          <w:tcPr>
            <w:tcW w:w="0" w:type="auto"/>
          </w:tcPr>
          <w:p w:rsidR="006E3ED0" w:rsidRPr="00A143FB" w:rsidRDefault="006E3ED0" w:rsidP="006E3ED0">
            <w:pPr>
              <w:jc w:val="left"/>
              <w:cnfStyle w:val="000000100000"/>
              <w:rPr>
                <w:rFonts w:ascii="Gotham Book" w:hAnsi="Gotham Book" w:cs="Arial"/>
                <w:sz w:val="18"/>
                <w:szCs w:val="18"/>
              </w:rPr>
            </w:pPr>
          </w:p>
        </w:tc>
        <w:tc>
          <w:tcPr>
            <w:tcW w:w="0" w:type="auto"/>
          </w:tcPr>
          <w:p w:rsidR="006E3ED0" w:rsidRDefault="006E3ED0" w:rsidP="006E3ED0">
            <w:pPr>
              <w:jc w:val="left"/>
              <w:cnfStyle w:val="000000100000"/>
              <w:rPr>
                <w:rFonts w:ascii="Gotham Book" w:hAnsi="Gotham Book" w:cs="Arial"/>
                <w:sz w:val="18"/>
                <w:szCs w:val="18"/>
              </w:rPr>
            </w:pPr>
          </w:p>
        </w:tc>
        <w:tc>
          <w:tcPr>
            <w:tcW w:w="0" w:type="auto"/>
          </w:tcPr>
          <w:p w:rsidR="006E3ED0" w:rsidRPr="00D30183" w:rsidRDefault="006E3ED0" w:rsidP="006E3ED0">
            <w:pPr>
              <w:jc w:val="left"/>
              <w:cnfStyle w:val="000000100000"/>
            </w:pPr>
          </w:p>
        </w:tc>
      </w:tr>
    </w:tbl>
    <w:p w:rsidR="00D30183" w:rsidRDefault="00D30183" w:rsidP="00D30183"/>
    <w:p w:rsidR="009A2C8F" w:rsidRDefault="009A2C8F" w:rsidP="00D30183"/>
    <w:p w:rsidR="009A2C8F" w:rsidRDefault="009A2C8F" w:rsidP="00D30183"/>
    <w:p w:rsidR="009A2C8F" w:rsidRPr="00FE1169" w:rsidRDefault="009A2C8F" w:rsidP="00D30183"/>
    <w:p w:rsidR="009A2C8F" w:rsidRDefault="009A2C8F" w:rsidP="00BE5C25">
      <w:pPr>
        <w:pStyle w:val="Heading1"/>
        <w:sectPr w:rsidR="009A2C8F" w:rsidSect="001E62FA">
          <w:headerReference w:type="even" r:id="rId12"/>
          <w:headerReference w:type="default" r:id="rId13"/>
          <w:headerReference w:type="first" r:id="rId14"/>
          <w:pgSz w:w="12240" w:h="15840"/>
          <w:pgMar w:top="1440" w:right="1170" w:bottom="1440" w:left="1440" w:header="720" w:footer="720" w:gutter="0"/>
          <w:cols w:space="720"/>
          <w:docGrid w:linePitch="360"/>
        </w:sectPr>
      </w:pPr>
    </w:p>
    <w:p w:rsidR="00BE5C25" w:rsidRDefault="0080761E" w:rsidP="00BE5C25">
      <w:pPr>
        <w:pStyle w:val="Heading1"/>
      </w:pPr>
      <w:r>
        <w:lastRenderedPageBreak/>
        <w:t>Staff Effectiveness</w:t>
      </w:r>
    </w:p>
    <w:p w:rsidR="00BA7D8C" w:rsidRDefault="0080761E" w:rsidP="001C49CC">
      <w:pPr>
        <w:pStyle w:val="Heading2"/>
        <w:ind w:right="-270"/>
        <w:rPr>
          <w:sz w:val="24"/>
          <w:szCs w:val="24"/>
        </w:rPr>
      </w:pPr>
      <w:r w:rsidRPr="001C49CC">
        <w:rPr>
          <w:sz w:val="24"/>
          <w:szCs w:val="24"/>
        </w:rPr>
        <w:t>Promotes the Development and Performance of Staff and Employees</w:t>
      </w:r>
      <w:r w:rsidR="001C49CC" w:rsidRPr="001C49CC">
        <w:rPr>
          <w:sz w:val="24"/>
          <w:szCs w:val="24"/>
        </w:rPr>
        <w:t xml:space="preserve"> Throughout the Organization</w:t>
      </w:r>
    </w:p>
    <w:p w:rsidR="00757867" w:rsidRPr="00757867" w:rsidRDefault="00757867" w:rsidP="0075786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2070"/>
        <w:gridCol w:w="6858"/>
      </w:tblGrid>
      <w:tr w:rsidR="00326C63" w:rsidTr="00326C63">
        <w:tc>
          <w:tcPr>
            <w:tcW w:w="918" w:type="dxa"/>
          </w:tcPr>
          <w:p w:rsidR="00326C63" w:rsidRDefault="00326C63" w:rsidP="00BA7D8C">
            <w:pPr>
              <w:pStyle w:val="NoSpacing"/>
            </w:pPr>
            <w:r>
              <w:t>_____</w:t>
            </w:r>
          </w:p>
        </w:tc>
        <w:tc>
          <w:tcPr>
            <w:tcW w:w="2070" w:type="dxa"/>
          </w:tcPr>
          <w:p w:rsidR="00326C63" w:rsidRDefault="00326C63" w:rsidP="00BA7D8C">
            <w:pPr>
              <w:pStyle w:val="NoSpacing"/>
            </w:pPr>
            <w:r>
              <w:rPr>
                <w:b/>
              </w:rPr>
              <w:t>Coaching/Mentoring:</w:t>
            </w:r>
          </w:p>
        </w:tc>
        <w:tc>
          <w:tcPr>
            <w:tcW w:w="6858" w:type="dxa"/>
          </w:tcPr>
          <w:p w:rsidR="00326C63" w:rsidRDefault="00326C63" w:rsidP="00BA7D8C">
            <w:pPr>
              <w:pStyle w:val="NoSpacing"/>
            </w:pPr>
            <w:r>
              <w:rPr>
                <w:noProof/>
              </w:rPr>
              <w:t>Provides direction, support, and feedback to enable others to meet their full potential.</w:t>
            </w:r>
          </w:p>
        </w:tc>
      </w:tr>
      <w:tr w:rsidR="00326C63" w:rsidTr="00326C63">
        <w:tc>
          <w:tcPr>
            <w:tcW w:w="918" w:type="dxa"/>
          </w:tcPr>
          <w:p w:rsidR="00326C63" w:rsidRDefault="00326C63" w:rsidP="00BA7D8C">
            <w:pPr>
              <w:pStyle w:val="NoSpacing"/>
            </w:pPr>
            <w:r>
              <w:t>_____</w:t>
            </w:r>
          </w:p>
        </w:tc>
        <w:tc>
          <w:tcPr>
            <w:tcW w:w="2070" w:type="dxa"/>
          </w:tcPr>
          <w:p w:rsidR="00326C63" w:rsidRDefault="00326C63" w:rsidP="00BA7D8C">
            <w:pPr>
              <w:pStyle w:val="NoSpacing"/>
            </w:pPr>
            <w:r>
              <w:rPr>
                <w:b/>
              </w:rPr>
              <w:t>Coaching/Mentoring:</w:t>
            </w:r>
          </w:p>
        </w:tc>
        <w:tc>
          <w:tcPr>
            <w:tcW w:w="6858" w:type="dxa"/>
          </w:tcPr>
          <w:p w:rsidR="00326C63" w:rsidRDefault="00326C63" w:rsidP="00326C63">
            <w:pPr>
              <w:pStyle w:val="ListParagraph"/>
              <w:ind w:left="0" w:firstLine="0"/>
            </w:pPr>
            <w:r w:rsidRPr="00326C63">
              <w:t>Exercises knowledge of feedback techniques, ability to assess performance and identify others’ developmental needs to coach and mentor staff and employees</w:t>
            </w:r>
            <w:r>
              <w:rPr>
                <w:noProof/>
              </w:rPr>
              <w:t xml:space="preserve"> throughout the organization.</w:t>
            </w:r>
          </w:p>
        </w:tc>
      </w:tr>
      <w:tr w:rsidR="00326C63" w:rsidTr="00326C63">
        <w:tc>
          <w:tcPr>
            <w:tcW w:w="918" w:type="dxa"/>
          </w:tcPr>
          <w:p w:rsidR="00326C63" w:rsidRDefault="00326C63" w:rsidP="00BA7D8C">
            <w:pPr>
              <w:pStyle w:val="NoSpacing"/>
            </w:pPr>
            <w:r>
              <w:t>_____</w:t>
            </w:r>
          </w:p>
        </w:tc>
        <w:tc>
          <w:tcPr>
            <w:tcW w:w="2070" w:type="dxa"/>
          </w:tcPr>
          <w:p w:rsidR="00326C63" w:rsidRDefault="00326C63" w:rsidP="00BA7D8C">
            <w:pPr>
              <w:pStyle w:val="NoSpacing"/>
            </w:pPr>
            <w:r>
              <w:rPr>
                <w:b/>
              </w:rPr>
              <w:t>Team Leadership:</w:t>
            </w:r>
          </w:p>
        </w:tc>
        <w:tc>
          <w:tcPr>
            <w:tcW w:w="6858" w:type="dxa"/>
          </w:tcPr>
          <w:p w:rsidR="00326C63" w:rsidRDefault="00326C63" w:rsidP="00326C63">
            <w:pPr>
              <w:pStyle w:val="ListParagraph"/>
              <w:ind w:left="0" w:firstLine="0"/>
              <w:rPr>
                <w:noProof/>
              </w:rPr>
            </w:pPr>
            <w:r>
              <w:rPr>
                <w:noProof/>
              </w:rPr>
              <w:t>Facilitates and leads teamwork by demonstrating ability to direct and coordinate group efforts.</w:t>
            </w:r>
          </w:p>
        </w:tc>
      </w:tr>
      <w:tr w:rsidR="00326C63" w:rsidTr="00326C63">
        <w:tc>
          <w:tcPr>
            <w:tcW w:w="918" w:type="dxa"/>
          </w:tcPr>
          <w:p w:rsidR="00326C63" w:rsidRDefault="00326C63" w:rsidP="00BA7D8C">
            <w:pPr>
              <w:pStyle w:val="NoSpacing"/>
            </w:pPr>
            <w:r>
              <w:t>_____</w:t>
            </w:r>
          </w:p>
        </w:tc>
        <w:tc>
          <w:tcPr>
            <w:tcW w:w="2070" w:type="dxa"/>
          </w:tcPr>
          <w:p w:rsidR="00326C63" w:rsidRDefault="00326C63" w:rsidP="00BA7D8C">
            <w:pPr>
              <w:pStyle w:val="NoSpacing"/>
            </w:pPr>
            <w:r>
              <w:rPr>
                <w:b/>
              </w:rPr>
              <w:t>Empowerment:</w:t>
            </w:r>
          </w:p>
        </w:tc>
        <w:tc>
          <w:tcPr>
            <w:tcW w:w="6858" w:type="dxa"/>
          </w:tcPr>
          <w:p w:rsidR="00326C63" w:rsidRDefault="00326C63" w:rsidP="00326C63">
            <w:pPr>
              <w:pStyle w:val="ListParagraph"/>
              <w:ind w:left="0" w:firstLine="0"/>
              <w:rPr>
                <w:noProof/>
              </w:rPr>
            </w:pPr>
            <w:r>
              <w:rPr>
                <w:noProof/>
              </w:rPr>
              <w:t>Creates a work environment that encourages responsibility and decision-making at all organizational levels by sharing authority and removing barriers to creativity.</w:t>
            </w:r>
          </w:p>
        </w:tc>
      </w:tr>
      <w:tr w:rsidR="00326C63" w:rsidTr="00326C63">
        <w:tc>
          <w:tcPr>
            <w:tcW w:w="918" w:type="dxa"/>
          </w:tcPr>
          <w:p w:rsidR="00326C63" w:rsidRDefault="00326C63" w:rsidP="00BA7D8C">
            <w:pPr>
              <w:pStyle w:val="NoSpacing"/>
            </w:pPr>
            <w:r>
              <w:t>_____</w:t>
            </w:r>
          </w:p>
        </w:tc>
        <w:tc>
          <w:tcPr>
            <w:tcW w:w="2070" w:type="dxa"/>
          </w:tcPr>
          <w:p w:rsidR="00326C63" w:rsidRDefault="00326C63" w:rsidP="00BA7D8C">
            <w:pPr>
              <w:pStyle w:val="NoSpacing"/>
            </w:pPr>
            <w:r>
              <w:rPr>
                <w:b/>
              </w:rPr>
              <w:t>Delegating:</w:t>
            </w:r>
          </w:p>
        </w:tc>
        <w:tc>
          <w:tcPr>
            <w:tcW w:w="6858" w:type="dxa"/>
          </w:tcPr>
          <w:p w:rsidR="00326C63" w:rsidRDefault="00326C63" w:rsidP="00BA7D8C">
            <w:pPr>
              <w:pStyle w:val="NoSpacing"/>
            </w:pPr>
            <w:r>
              <w:rPr>
                <w:noProof/>
              </w:rPr>
              <w:t>Assigns responsibility to others by defining expectations, providing direction and support, and evaluating results.</w:t>
            </w:r>
          </w:p>
        </w:tc>
      </w:tr>
    </w:tbl>
    <w:p w:rsidR="00326C63" w:rsidRDefault="00326C63" w:rsidP="00BA7D8C">
      <w:pPr>
        <w:pStyle w:val="NoSpacing"/>
      </w:pPr>
    </w:p>
    <w:p w:rsidR="00326C63" w:rsidRDefault="00326C63" w:rsidP="00BA7D8C">
      <w:pPr>
        <w:pStyle w:val="NoSpacing"/>
      </w:pPr>
    </w:p>
    <w:p w:rsidR="00BA7D8C" w:rsidRPr="00C2568A" w:rsidRDefault="00BA7D8C" w:rsidP="00BA7D8C">
      <w:pPr>
        <w:pStyle w:val="NoSpacing"/>
      </w:pPr>
      <w:r w:rsidRPr="00C2568A">
        <w:t>Council’s Comments (if required), or examples provided for other than “</w:t>
      </w:r>
      <w:r>
        <w:t>Achieves Expectations</w:t>
      </w:r>
      <w:r w:rsidRPr="00C2568A">
        <w:t>” rating:</w:t>
      </w: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r>
        <w:t>Rating: (Add the ratings and enter subtotal ___ ÷ 5 = ___ score for this component.</w:t>
      </w:r>
    </w:p>
    <w:p w:rsidR="00BA7D8C" w:rsidRDefault="00BA7D8C" w:rsidP="00BA7D8C">
      <w:pPr>
        <w:pStyle w:val="NoSpacing"/>
      </w:pPr>
    </w:p>
    <w:p w:rsidR="00BA7D8C" w:rsidRDefault="00BA7D8C" w:rsidP="00BA7D8C">
      <w:pPr>
        <w:pStyle w:val="NoSpacing"/>
      </w:pPr>
      <w:r>
        <w:t>CAO’s Comments:</w:t>
      </w: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C204AB" w:rsidRDefault="00C204AB" w:rsidP="00757867">
      <w:pPr>
        <w:pStyle w:val="Heading1"/>
        <w:sectPr w:rsidR="00C204AB" w:rsidSect="001E62FA">
          <w:pgSz w:w="12240" w:h="15840"/>
          <w:pgMar w:top="1440" w:right="1170" w:bottom="1440" w:left="1440" w:header="720" w:footer="720" w:gutter="0"/>
          <w:cols w:space="720"/>
          <w:docGrid w:linePitch="360"/>
        </w:sectPr>
      </w:pPr>
    </w:p>
    <w:p w:rsidR="00757867" w:rsidRDefault="00757867" w:rsidP="00757867">
      <w:pPr>
        <w:pStyle w:val="Heading1"/>
      </w:pPr>
      <w:r>
        <w:lastRenderedPageBreak/>
        <w:t>Policy Facilitation</w:t>
      </w:r>
    </w:p>
    <w:p w:rsidR="00757867" w:rsidRDefault="00757867" w:rsidP="00757867">
      <w:pPr>
        <w:pStyle w:val="Heading2"/>
        <w:spacing w:before="80" w:after="0" w:line="240" w:lineRule="auto"/>
        <w:ind w:right="-274"/>
        <w:rPr>
          <w:sz w:val="24"/>
          <w:szCs w:val="24"/>
        </w:rPr>
      </w:pPr>
      <w:r>
        <w:rPr>
          <w:sz w:val="24"/>
          <w:szCs w:val="24"/>
        </w:rPr>
        <w:t xml:space="preserve">Helps Elected Officials and Other Community Actors Identify, Work Toward, </w:t>
      </w:r>
    </w:p>
    <w:p w:rsidR="00757867" w:rsidRDefault="00757867" w:rsidP="00757867">
      <w:pPr>
        <w:pStyle w:val="Heading2"/>
        <w:spacing w:before="0" w:line="240" w:lineRule="auto"/>
        <w:ind w:right="-274"/>
        <w:rPr>
          <w:sz w:val="24"/>
          <w:szCs w:val="24"/>
        </w:rPr>
      </w:pPr>
      <w:r>
        <w:rPr>
          <w:sz w:val="24"/>
          <w:szCs w:val="24"/>
        </w:rPr>
        <w:t xml:space="preserve">and Achieve Common Goals </w:t>
      </w:r>
    </w:p>
    <w:p w:rsidR="00757867" w:rsidRPr="00757867" w:rsidRDefault="00757867" w:rsidP="0075786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757867" w:rsidTr="00C204AB">
        <w:tc>
          <w:tcPr>
            <w:tcW w:w="918" w:type="dxa"/>
          </w:tcPr>
          <w:p w:rsidR="00757867" w:rsidRDefault="00757867" w:rsidP="00831EFC">
            <w:pPr>
              <w:pStyle w:val="NoSpacing"/>
            </w:pPr>
            <w:r>
              <w:t>_____</w:t>
            </w:r>
          </w:p>
        </w:tc>
        <w:tc>
          <w:tcPr>
            <w:tcW w:w="2160" w:type="dxa"/>
          </w:tcPr>
          <w:p w:rsidR="00757867" w:rsidRDefault="00C204AB" w:rsidP="00831EFC">
            <w:pPr>
              <w:pStyle w:val="NoSpacing"/>
            </w:pPr>
            <w:r>
              <w:rPr>
                <w:b/>
              </w:rPr>
              <w:t>Facilitative Leadership</w:t>
            </w:r>
            <w:r w:rsidR="00757867">
              <w:rPr>
                <w:b/>
              </w:rPr>
              <w:t>:</w:t>
            </w:r>
          </w:p>
        </w:tc>
        <w:tc>
          <w:tcPr>
            <w:tcW w:w="6768" w:type="dxa"/>
          </w:tcPr>
          <w:p w:rsidR="00757867" w:rsidRDefault="00C204AB" w:rsidP="00831EFC">
            <w:pPr>
              <w:pStyle w:val="NoSpacing"/>
            </w:pPr>
            <w:r>
              <w:rPr>
                <w:noProof/>
              </w:rPr>
              <w:t>Builds cooperation and consensus among and within diverse groups, helping them identify commong goals and act effectively to achieve them.</w:t>
            </w:r>
          </w:p>
        </w:tc>
      </w:tr>
      <w:tr w:rsidR="00757867" w:rsidTr="00C204AB">
        <w:tc>
          <w:tcPr>
            <w:tcW w:w="918" w:type="dxa"/>
          </w:tcPr>
          <w:p w:rsidR="00757867" w:rsidRDefault="00757867" w:rsidP="00831EFC">
            <w:pPr>
              <w:pStyle w:val="NoSpacing"/>
            </w:pPr>
            <w:r>
              <w:t>_____</w:t>
            </w:r>
          </w:p>
        </w:tc>
        <w:tc>
          <w:tcPr>
            <w:tcW w:w="2160" w:type="dxa"/>
          </w:tcPr>
          <w:p w:rsidR="00757867" w:rsidRDefault="00C204AB" w:rsidP="00831EFC">
            <w:pPr>
              <w:pStyle w:val="NoSpacing"/>
            </w:pPr>
            <w:r>
              <w:rPr>
                <w:b/>
              </w:rPr>
              <w:t>Facilitative Leadership:</w:t>
            </w:r>
          </w:p>
        </w:tc>
        <w:tc>
          <w:tcPr>
            <w:tcW w:w="6768" w:type="dxa"/>
          </w:tcPr>
          <w:p w:rsidR="00757867" w:rsidRDefault="00C204AB" w:rsidP="00831EFC">
            <w:pPr>
              <w:pStyle w:val="ListParagraph"/>
              <w:ind w:left="0" w:firstLine="0"/>
            </w:pPr>
            <w:r>
              <w:t>Recognizes interdependent relationships and multiple causes of community issues and anticipates the consequences of policy decisions.</w:t>
            </w:r>
          </w:p>
        </w:tc>
      </w:tr>
      <w:tr w:rsidR="00757867" w:rsidTr="00C204AB">
        <w:tc>
          <w:tcPr>
            <w:tcW w:w="918" w:type="dxa"/>
          </w:tcPr>
          <w:p w:rsidR="00757867" w:rsidRDefault="00757867" w:rsidP="00831EFC">
            <w:pPr>
              <w:pStyle w:val="NoSpacing"/>
            </w:pPr>
            <w:r>
              <w:t>_____</w:t>
            </w:r>
          </w:p>
        </w:tc>
        <w:tc>
          <w:tcPr>
            <w:tcW w:w="2160" w:type="dxa"/>
          </w:tcPr>
          <w:p w:rsidR="00757867" w:rsidRDefault="00C204AB" w:rsidP="00831EFC">
            <w:pPr>
              <w:pStyle w:val="NoSpacing"/>
            </w:pPr>
            <w:r>
              <w:rPr>
                <w:b/>
              </w:rPr>
              <w:t>Facilitating Council Effectiveness:</w:t>
            </w:r>
          </w:p>
        </w:tc>
        <w:tc>
          <w:tcPr>
            <w:tcW w:w="6768" w:type="dxa"/>
          </w:tcPr>
          <w:p w:rsidR="00757867" w:rsidRDefault="00C204AB" w:rsidP="00831EFC">
            <w:pPr>
              <w:pStyle w:val="ListParagraph"/>
              <w:ind w:left="0" w:firstLine="0"/>
              <w:rPr>
                <w:noProof/>
              </w:rPr>
            </w:pPr>
            <w:r>
              <w:rPr>
                <w:noProof/>
              </w:rPr>
              <w:t>Helps elected officials develop a policy agenda that can be implemented effectively and that serves the best interest of the community (requires knowledge of role/authority relationships between elected and appointed officials).</w:t>
            </w:r>
          </w:p>
        </w:tc>
      </w:tr>
      <w:tr w:rsidR="00757867" w:rsidTr="00C204AB">
        <w:tc>
          <w:tcPr>
            <w:tcW w:w="918" w:type="dxa"/>
          </w:tcPr>
          <w:p w:rsidR="00757867" w:rsidRDefault="00757867" w:rsidP="00831EFC">
            <w:pPr>
              <w:pStyle w:val="NoSpacing"/>
            </w:pPr>
            <w:r>
              <w:t>_____</w:t>
            </w:r>
          </w:p>
        </w:tc>
        <w:tc>
          <w:tcPr>
            <w:tcW w:w="2160" w:type="dxa"/>
          </w:tcPr>
          <w:p w:rsidR="00757867" w:rsidRDefault="00C204AB" w:rsidP="00831EFC">
            <w:pPr>
              <w:pStyle w:val="NoSpacing"/>
            </w:pPr>
            <w:r>
              <w:rPr>
                <w:b/>
              </w:rPr>
              <w:t>Facilitating Council Effectiveness:</w:t>
            </w:r>
          </w:p>
        </w:tc>
        <w:tc>
          <w:tcPr>
            <w:tcW w:w="6768" w:type="dxa"/>
          </w:tcPr>
          <w:p w:rsidR="00757867" w:rsidRDefault="00C204AB" w:rsidP="00C204AB">
            <w:pPr>
              <w:pStyle w:val="ListParagraph"/>
              <w:ind w:left="0" w:firstLine="0"/>
              <w:rPr>
                <w:noProof/>
              </w:rPr>
            </w:pPr>
            <w:r>
              <w:rPr>
                <w:noProof/>
              </w:rPr>
              <w:t xml:space="preserve">Demonstrates skill in responsibly following the lead of others when appropriate, and communicating sound information and recommendations when appropriate. </w:t>
            </w:r>
          </w:p>
        </w:tc>
      </w:tr>
      <w:tr w:rsidR="00757867" w:rsidTr="00C204AB">
        <w:tc>
          <w:tcPr>
            <w:tcW w:w="918" w:type="dxa"/>
          </w:tcPr>
          <w:p w:rsidR="00757867" w:rsidRDefault="00757867" w:rsidP="00831EFC">
            <w:pPr>
              <w:pStyle w:val="NoSpacing"/>
            </w:pPr>
            <w:r>
              <w:t>_____</w:t>
            </w:r>
          </w:p>
        </w:tc>
        <w:tc>
          <w:tcPr>
            <w:tcW w:w="2160" w:type="dxa"/>
          </w:tcPr>
          <w:p w:rsidR="00757867" w:rsidRDefault="00C204AB" w:rsidP="00831EFC">
            <w:pPr>
              <w:pStyle w:val="NoSpacing"/>
            </w:pPr>
            <w:r>
              <w:rPr>
                <w:b/>
              </w:rPr>
              <w:t>Mediation/Negotiation:</w:t>
            </w:r>
          </w:p>
        </w:tc>
        <w:tc>
          <w:tcPr>
            <w:tcW w:w="6768" w:type="dxa"/>
          </w:tcPr>
          <w:p w:rsidR="00757867" w:rsidRDefault="00C204AB" w:rsidP="00831EFC">
            <w:pPr>
              <w:pStyle w:val="NoSpacing"/>
            </w:pPr>
            <w:r>
              <w:rPr>
                <w:noProof/>
              </w:rPr>
              <w:t>Acts as a neutral party in the resolution of policy disputes (requires knowledge of mediation/negotiation principles; skill in mediation/negotiation techniques).</w:t>
            </w:r>
          </w:p>
        </w:tc>
      </w:tr>
    </w:tbl>
    <w:p w:rsidR="00757867" w:rsidRDefault="00757867" w:rsidP="00757867">
      <w:pPr>
        <w:pStyle w:val="NoSpacing"/>
      </w:pPr>
    </w:p>
    <w:p w:rsidR="00E20A76" w:rsidRDefault="00E20A76" w:rsidP="00E20A76">
      <w:pPr>
        <w:pStyle w:val="NoSpacing"/>
      </w:pPr>
      <w:r>
        <w:t>Council’s Comments (if required), or examples provided for other than “Achieves Expectations” rating:</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r>
        <w:t>Rating: (Add the ratings and enter subtotal ___ ÷ 5 = ___ score for this component.</w:t>
      </w:r>
    </w:p>
    <w:p w:rsidR="00E20A76" w:rsidRDefault="00E20A76" w:rsidP="00E20A76">
      <w:pPr>
        <w:pStyle w:val="NoSpacing"/>
      </w:pPr>
    </w:p>
    <w:p w:rsidR="00E20A76" w:rsidRDefault="00E20A76" w:rsidP="00E20A76">
      <w:pPr>
        <w:pStyle w:val="NoSpacing"/>
      </w:pPr>
      <w:r>
        <w:t>CAO’s Comments:</w:t>
      </w:r>
    </w:p>
    <w:p w:rsidR="00E20A76" w:rsidRDefault="00E20A76" w:rsidP="00E20A76">
      <w:pPr>
        <w:pStyle w:val="NoSpacing"/>
      </w:pPr>
    </w:p>
    <w:p w:rsidR="00E20A76" w:rsidRDefault="00E20A76" w:rsidP="00E20A76">
      <w:pPr>
        <w:pStyle w:val="NoSpacing"/>
      </w:pPr>
    </w:p>
    <w:p w:rsidR="00C204AB" w:rsidRDefault="00C204AB" w:rsidP="00C204AB">
      <w:pPr>
        <w:pStyle w:val="Heading1"/>
        <w:sectPr w:rsidR="00C204AB" w:rsidSect="001E62FA">
          <w:pgSz w:w="12240" w:h="15840"/>
          <w:pgMar w:top="1440" w:right="1170" w:bottom="1440" w:left="1440" w:header="720" w:footer="720" w:gutter="0"/>
          <w:cols w:space="720"/>
          <w:docGrid w:linePitch="360"/>
        </w:sectPr>
      </w:pPr>
    </w:p>
    <w:p w:rsidR="003E1F43" w:rsidRDefault="003E1F43" w:rsidP="003E1F43">
      <w:pPr>
        <w:pStyle w:val="Heading1"/>
      </w:pPr>
      <w:r>
        <w:t>Functional and Operational Expertise and Planning</w:t>
      </w:r>
    </w:p>
    <w:p w:rsidR="003E1F43" w:rsidRDefault="003E1F43" w:rsidP="003E1F43">
      <w:pPr>
        <w:pStyle w:val="Heading2"/>
        <w:spacing w:before="0" w:line="240" w:lineRule="auto"/>
        <w:ind w:right="-274"/>
        <w:rPr>
          <w:sz w:val="24"/>
          <w:szCs w:val="24"/>
        </w:rPr>
      </w:pPr>
      <w:r>
        <w:rPr>
          <w:sz w:val="24"/>
          <w:szCs w:val="24"/>
        </w:rPr>
        <w:t>(Requires Knowledge of Service Areas and Delivery Options)</w:t>
      </w:r>
    </w:p>
    <w:p w:rsidR="003E1F43" w:rsidRPr="00757867" w:rsidRDefault="003E1F43" w:rsidP="003E1F4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3E1F43" w:rsidTr="00CD41DE">
        <w:tc>
          <w:tcPr>
            <w:tcW w:w="916" w:type="dxa"/>
          </w:tcPr>
          <w:p w:rsidR="003E1F43" w:rsidRDefault="003E1F43" w:rsidP="00CD41DE">
            <w:pPr>
              <w:pStyle w:val="NoSpacing"/>
            </w:pPr>
            <w:r>
              <w:t>_____</w:t>
            </w:r>
          </w:p>
        </w:tc>
        <w:tc>
          <w:tcPr>
            <w:tcW w:w="2207" w:type="dxa"/>
          </w:tcPr>
          <w:p w:rsidR="003E1F43" w:rsidRPr="003E1F43" w:rsidRDefault="003E1F43" w:rsidP="00CD41DE">
            <w:pPr>
              <w:pStyle w:val="NoSpacing"/>
              <w:rPr>
                <w:b/>
              </w:rPr>
            </w:pPr>
            <w:r w:rsidRPr="003E1F43">
              <w:rPr>
                <w:b/>
              </w:rPr>
              <w:t>Functional/Operational Expertise:</w:t>
            </w:r>
          </w:p>
        </w:tc>
        <w:tc>
          <w:tcPr>
            <w:tcW w:w="6723" w:type="dxa"/>
          </w:tcPr>
          <w:p w:rsidR="003E1F43" w:rsidRDefault="003E1F43" w:rsidP="00CD41DE">
            <w:pPr>
              <w:pStyle w:val="NoSpacing"/>
            </w:pPr>
            <w:r>
              <w:t>Understands the basic principles of service delivery in functional areas such as public safety, community and economic development, human and social services, administrative services, and public works.</w:t>
            </w:r>
          </w:p>
        </w:tc>
      </w:tr>
      <w:tr w:rsidR="003E1F43" w:rsidTr="00CD41DE">
        <w:tc>
          <w:tcPr>
            <w:tcW w:w="916" w:type="dxa"/>
          </w:tcPr>
          <w:p w:rsidR="003E1F43" w:rsidRDefault="003E1F43" w:rsidP="00CD41DE">
            <w:pPr>
              <w:pStyle w:val="NoSpacing"/>
            </w:pPr>
            <w:r>
              <w:t>_____</w:t>
            </w:r>
          </w:p>
        </w:tc>
        <w:tc>
          <w:tcPr>
            <w:tcW w:w="2207" w:type="dxa"/>
          </w:tcPr>
          <w:p w:rsidR="003E1F43" w:rsidRDefault="003E1F43" w:rsidP="00CD41DE">
            <w:pPr>
              <w:pStyle w:val="NoSpacing"/>
              <w:rPr>
                <w:b/>
              </w:rPr>
            </w:pPr>
            <w:r>
              <w:rPr>
                <w:b/>
              </w:rPr>
              <w:t>Operational Planning:</w:t>
            </w:r>
          </w:p>
        </w:tc>
        <w:tc>
          <w:tcPr>
            <w:tcW w:w="6723" w:type="dxa"/>
          </w:tcPr>
          <w:p w:rsidR="003E1F43" w:rsidRDefault="003E1F43" w:rsidP="00CD41DE">
            <w:pPr>
              <w:pStyle w:val="ListParagraph"/>
              <w:ind w:left="27" w:firstLine="0"/>
            </w:pPr>
            <w:r>
              <w:t>Anticipates future needs.</w:t>
            </w:r>
          </w:p>
        </w:tc>
      </w:tr>
      <w:tr w:rsidR="003E1F43" w:rsidTr="00CD41DE">
        <w:tc>
          <w:tcPr>
            <w:tcW w:w="916" w:type="dxa"/>
          </w:tcPr>
          <w:p w:rsidR="003E1F43" w:rsidRDefault="003E1F43" w:rsidP="00CD41DE">
            <w:pPr>
              <w:pStyle w:val="NoSpacing"/>
            </w:pPr>
            <w:r>
              <w:t>_____</w:t>
            </w:r>
          </w:p>
        </w:tc>
        <w:tc>
          <w:tcPr>
            <w:tcW w:w="2207" w:type="dxa"/>
          </w:tcPr>
          <w:p w:rsidR="003E1F43" w:rsidRDefault="003E1F43" w:rsidP="00CD41DE">
            <w:pPr>
              <w:pStyle w:val="NoSpacing"/>
            </w:pPr>
            <w:r>
              <w:rPr>
                <w:b/>
              </w:rPr>
              <w:t>Operational Planning:</w:t>
            </w:r>
          </w:p>
        </w:tc>
        <w:tc>
          <w:tcPr>
            <w:tcW w:w="6723" w:type="dxa"/>
          </w:tcPr>
          <w:p w:rsidR="003E1F43" w:rsidRDefault="003E1F43" w:rsidP="00CD41DE">
            <w:pPr>
              <w:pStyle w:val="ListParagraph"/>
              <w:ind w:left="27" w:hanging="27"/>
            </w:pPr>
            <w:r>
              <w:t>Organizes work operations and establishes timetables for work units or projects</w:t>
            </w:r>
          </w:p>
        </w:tc>
      </w:tr>
      <w:tr w:rsidR="003E1F43" w:rsidTr="00CD41DE">
        <w:tc>
          <w:tcPr>
            <w:tcW w:w="916" w:type="dxa"/>
          </w:tcPr>
          <w:p w:rsidR="003E1F43" w:rsidRDefault="003E1F43" w:rsidP="00CD41DE">
            <w:pPr>
              <w:pStyle w:val="NoSpacing"/>
            </w:pPr>
            <w:r>
              <w:t>_____</w:t>
            </w:r>
          </w:p>
        </w:tc>
        <w:tc>
          <w:tcPr>
            <w:tcW w:w="2207" w:type="dxa"/>
          </w:tcPr>
          <w:p w:rsidR="003E1F43" w:rsidRDefault="003E1F43" w:rsidP="00CD41DE">
            <w:pPr>
              <w:pStyle w:val="NoSpacing"/>
            </w:pPr>
            <w:r>
              <w:rPr>
                <w:b/>
              </w:rPr>
              <w:t>Operational Planning:</w:t>
            </w:r>
          </w:p>
        </w:tc>
        <w:tc>
          <w:tcPr>
            <w:tcW w:w="6723" w:type="dxa"/>
          </w:tcPr>
          <w:p w:rsidR="003E1F43" w:rsidRDefault="003E1F43" w:rsidP="00CD41DE">
            <w:pPr>
              <w:pStyle w:val="ListParagraph"/>
              <w:ind w:left="0" w:firstLine="0"/>
              <w:rPr>
                <w:noProof/>
              </w:rPr>
            </w:pPr>
            <w:r>
              <w:rPr>
                <w:noProof/>
              </w:rPr>
              <w:t>Demonstrates knowledge of technological advances, trends, and changing standards.</w:t>
            </w:r>
          </w:p>
        </w:tc>
      </w:tr>
      <w:tr w:rsidR="003E1F43" w:rsidTr="00CD41DE">
        <w:tc>
          <w:tcPr>
            <w:tcW w:w="916" w:type="dxa"/>
          </w:tcPr>
          <w:p w:rsidR="003E1F43" w:rsidRDefault="003E1F43" w:rsidP="00CD41DE">
            <w:pPr>
              <w:pStyle w:val="NoSpacing"/>
            </w:pPr>
            <w:r>
              <w:t>_____</w:t>
            </w:r>
          </w:p>
        </w:tc>
        <w:tc>
          <w:tcPr>
            <w:tcW w:w="2207" w:type="dxa"/>
          </w:tcPr>
          <w:p w:rsidR="003E1F43" w:rsidRDefault="003E1F43" w:rsidP="00CD41DE">
            <w:pPr>
              <w:pStyle w:val="NoSpacing"/>
            </w:pPr>
            <w:r>
              <w:rPr>
                <w:b/>
              </w:rPr>
              <w:t>Operational Planning:</w:t>
            </w:r>
          </w:p>
        </w:tc>
        <w:tc>
          <w:tcPr>
            <w:tcW w:w="6723" w:type="dxa"/>
          </w:tcPr>
          <w:p w:rsidR="003E1F43" w:rsidRDefault="003E1F43" w:rsidP="00CD41DE">
            <w:pPr>
              <w:pStyle w:val="ListParagraph"/>
              <w:ind w:left="0" w:firstLine="0"/>
              <w:rPr>
                <w:noProof/>
              </w:rPr>
            </w:pPr>
            <w:r>
              <w:rPr>
                <w:noProof/>
              </w:rPr>
              <w:t>Predicts the impact of service delivery decisions.</w:t>
            </w:r>
          </w:p>
        </w:tc>
      </w:tr>
    </w:tbl>
    <w:p w:rsidR="003E1F43" w:rsidRDefault="003E1F43" w:rsidP="003E1F43">
      <w:pPr>
        <w:pStyle w:val="NoSpacing"/>
      </w:pPr>
    </w:p>
    <w:p w:rsidR="003E1F43" w:rsidRDefault="003E1F43" w:rsidP="003E1F43">
      <w:pPr>
        <w:pStyle w:val="NoSpacing"/>
      </w:pPr>
      <w:r>
        <w:t>Council’s Comments (if required), or examples provided for other than “Achieves Expectations” rating:</w:t>
      </w:r>
    </w:p>
    <w:p w:rsidR="003E1F43" w:rsidRDefault="003E1F43" w:rsidP="003E1F43">
      <w:pPr>
        <w:pStyle w:val="NoSpacing"/>
      </w:pPr>
    </w:p>
    <w:p w:rsidR="003E1F43" w:rsidRDefault="003E1F43" w:rsidP="003E1F43">
      <w:pPr>
        <w:pStyle w:val="NoSpacing"/>
      </w:pPr>
    </w:p>
    <w:p w:rsidR="003E1F43" w:rsidRDefault="003E1F43" w:rsidP="003E1F43">
      <w:pPr>
        <w:pStyle w:val="NoSpacing"/>
      </w:pPr>
    </w:p>
    <w:p w:rsidR="003E1F43" w:rsidRDefault="003E1F43" w:rsidP="003E1F43">
      <w:pPr>
        <w:pStyle w:val="NoSpacing"/>
      </w:pPr>
    </w:p>
    <w:p w:rsidR="003E1F43" w:rsidRDefault="003E1F43" w:rsidP="003E1F43">
      <w:pPr>
        <w:pStyle w:val="NoSpacing"/>
      </w:pPr>
    </w:p>
    <w:p w:rsidR="003E1F43" w:rsidRDefault="003E1F43" w:rsidP="003E1F43">
      <w:pPr>
        <w:pStyle w:val="NoSpacing"/>
      </w:pPr>
    </w:p>
    <w:p w:rsidR="003E1F43" w:rsidRDefault="003E1F43" w:rsidP="003E1F43">
      <w:pPr>
        <w:pStyle w:val="NoSpacing"/>
      </w:pPr>
    </w:p>
    <w:p w:rsidR="003E1F43" w:rsidRDefault="003E1F43" w:rsidP="003E1F43">
      <w:pPr>
        <w:pStyle w:val="NoSpacing"/>
      </w:pPr>
      <w:r>
        <w:t>Rating: (Add the ratings and enter subtotal ___ ÷ 5 = ___ score for this component.</w:t>
      </w:r>
    </w:p>
    <w:p w:rsidR="003E1F43" w:rsidRDefault="003E1F43" w:rsidP="003E1F43">
      <w:pPr>
        <w:pStyle w:val="NoSpacing"/>
      </w:pPr>
    </w:p>
    <w:p w:rsidR="003E1F43" w:rsidRDefault="003E1F43" w:rsidP="003E1F43">
      <w:pPr>
        <w:pStyle w:val="NoSpacing"/>
      </w:pPr>
      <w:r>
        <w:t>CAO’s Comments:</w:t>
      </w:r>
    </w:p>
    <w:p w:rsidR="003E1F43" w:rsidRDefault="003E1F43" w:rsidP="003E1F43">
      <w:pPr>
        <w:pStyle w:val="NoSpacing"/>
      </w:pPr>
    </w:p>
    <w:p w:rsidR="003E1F43" w:rsidRDefault="003E1F43" w:rsidP="003E1F43">
      <w:pPr>
        <w:pStyle w:val="NoSpacing"/>
      </w:pPr>
    </w:p>
    <w:p w:rsidR="006D4A2E" w:rsidRDefault="006D4A2E" w:rsidP="00C204AB">
      <w:pPr>
        <w:pStyle w:val="Heading1"/>
        <w:sectPr w:rsidR="006D4A2E" w:rsidSect="001E62FA">
          <w:pgSz w:w="12240" w:h="15840"/>
          <w:pgMar w:top="1440" w:right="1170" w:bottom="1440" w:left="1440" w:header="720" w:footer="720" w:gutter="0"/>
          <w:cols w:space="720"/>
          <w:docGrid w:linePitch="360"/>
        </w:sectPr>
      </w:pPr>
    </w:p>
    <w:p w:rsidR="00C204AB" w:rsidRDefault="00C204AB" w:rsidP="00C204AB">
      <w:pPr>
        <w:pStyle w:val="Heading1"/>
      </w:pPr>
      <w:r>
        <w:t>Service Delivery Management</w:t>
      </w:r>
    </w:p>
    <w:p w:rsidR="00C204AB" w:rsidRDefault="00C204AB" w:rsidP="00C204AB">
      <w:pPr>
        <w:pStyle w:val="Heading2"/>
        <w:spacing w:before="0" w:line="240" w:lineRule="auto"/>
        <w:ind w:right="-274"/>
        <w:rPr>
          <w:sz w:val="24"/>
          <w:szCs w:val="24"/>
        </w:rPr>
      </w:pPr>
      <w:r>
        <w:rPr>
          <w:sz w:val="24"/>
          <w:szCs w:val="24"/>
        </w:rPr>
        <w:t>Maintains a Consistently High Level of Quality in Staff Work, Operational Pr</w:t>
      </w:r>
      <w:r w:rsidR="002139BB">
        <w:rPr>
          <w:sz w:val="24"/>
          <w:szCs w:val="24"/>
        </w:rPr>
        <w:t xml:space="preserve">ocedures, and Service Delivery </w:t>
      </w:r>
    </w:p>
    <w:p w:rsidR="00C204AB" w:rsidRPr="00757867" w:rsidRDefault="00C204AB" w:rsidP="00C204A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C204AB" w:rsidTr="00254659">
        <w:tc>
          <w:tcPr>
            <w:tcW w:w="916" w:type="dxa"/>
          </w:tcPr>
          <w:p w:rsidR="00C204AB" w:rsidRDefault="00C204AB" w:rsidP="00831EFC">
            <w:pPr>
              <w:pStyle w:val="NoSpacing"/>
            </w:pPr>
            <w:r>
              <w:t>_____</w:t>
            </w:r>
          </w:p>
        </w:tc>
        <w:tc>
          <w:tcPr>
            <w:tcW w:w="2207" w:type="dxa"/>
          </w:tcPr>
          <w:p w:rsidR="00C204AB" w:rsidRDefault="00C204AB" w:rsidP="00831EFC">
            <w:pPr>
              <w:pStyle w:val="NoSpacing"/>
            </w:pPr>
            <w:r>
              <w:rPr>
                <w:b/>
              </w:rPr>
              <w:t>Citizen Services</w:t>
            </w:r>
          </w:p>
        </w:tc>
        <w:tc>
          <w:tcPr>
            <w:tcW w:w="6723" w:type="dxa"/>
          </w:tcPr>
          <w:p w:rsidR="00C204AB" w:rsidRDefault="00254659" w:rsidP="00831EFC">
            <w:pPr>
              <w:pStyle w:val="NoSpacing"/>
            </w:pPr>
            <w:r>
              <w:t>Is</w:t>
            </w:r>
            <w:r w:rsidRPr="002B73F3">
              <w:t xml:space="preserve"> an effective ambassador for the </w:t>
            </w:r>
            <w:r>
              <w:t>municipality</w:t>
            </w:r>
            <w:r w:rsidRPr="002B73F3">
              <w:t xml:space="preserve"> by speaking at conferences an</w:t>
            </w:r>
            <w:r>
              <w:t xml:space="preserve">d community events as </w:t>
            </w:r>
            <w:proofErr w:type="gramStart"/>
            <w:r>
              <w:t>requested.</w:t>
            </w:r>
            <w:proofErr w:type="gramEnd"/>
          </w:p>
        </w:tc>
      </w:tr>
      <w:tr w:rsidR="00254659" w:rsidTr="00254659">
        <w:tc>
          <w:tcPr>
            <w:tcW w:w="916" w:type="dxa"/>
          </w:tcPr>
          <w:p w:rsidR="00254659" w:rsidRDefault="00FA2C4E" w:rsidP="00831EFC">
            <w:pPr>
              <w:pStyle w:val="NoSpacing"/>
            </w:pPr>
            <w:r>
              <w:t>_____</w:t>
            </w:r>
          </w:p>
        </w:tc>
        <w:tc>
          <w:tcPr>
            <w:tcW w:w="2207" w:type="dxa"/>
          </w:tcPr>
          <w:p w:rsidR="00254659" w:rsidRDefault="00254659" w:rsidP="00831EFC">
            <w:pPr>
              <w:pStyle w:val="NoSpacing"/>
              <w:rPr>
                <w:b/>
              </w:rPr>
            </w:pPr>
            <w:r>
              <w:rPr>
                <w:b/>
              </w:rPr>
              <w:t>Citizen Services</w:t>
            </w:r>
          </w:p>
        </w:tc>
        <w:tc>
          <w:tcPr>
            <w:tcW w:w="6723" w:type="dxa"/>
          </w:tcPr>
          <w:p w:rsidR="00254659" w:rsidRDefault="00254659" w:rsidP="001352AD">
            <w:pPr>
              <w:pStyle w:val="ListParagraph"/>
              <w:ind w:left="27" w:firstLine="0"/>
            </w:pPr>
            <w:r w:rsidRPr="002B73F3">
              <w:t>Support</w:t>
            </w:r>
            <w:r>
              <w:t>s</w:t>
            </w:r>
            <w:r w:rsidRPr="002B73F3">
              <w:t xml:space="preserve"> Council in developing plans and initiatives to promot</w:t>
            </w:r>
            <w:r>
              <w:t>e and serve community interests.</w:t>
            </w:r>
          </w:p>
        </w:tc>
      </w:tr>
      <w:tr w:rsidR="00C204AB" w:rsidTr="00254659">
        <w:tc>
          <w:tcPr>
            <w:tcW w:w="916" w:type="dxa"/>
          </w:tcPr>
          <w:p w:rsidR="00C204AB" w:rsidRDefault="00C204AB" w:rsidP="00831EFC">
            <w:pPr>
              <w:pStyle w:val="NoSpacing"/>
            </w:pPr>
            <w:r>
              <w:t>_____</w:t>
            </w:r>
          </w:p>
        </w:tc>
        <w:tc>
          <w:tcPr>
            <w:tcW w:w="2207" w:type="dxa"/>
          </w:tcPr>
          <w:p w:rsidR="00C204AB" w:rsidRDefault="00C204AB" w:rsidP="00831EFC">
            <w:pPr>
              <w:pStyle w:val="NoSpacing"/>
            </w:pPr>
            <w:r>
              <w:rPr>
                <w:b/>
              </w:rPr>
              <w:t>Performance Measurement</w:t>
            </w:r>
          </w:p>
        </w:tc>
        <w:tc>
          <w:tcPr>
            <w:tcW w:w="6723" w:type="dxa"/>
          </w:tcPr>
          <w:p w:rsidR="00C204AB" w:rsidRDefault="00254659" w:rsidP="001352AD">
            <w:pPr>
              <w:pStyle w:val="ListParagraph"/>
              <w:ind w:left="27" w:hanging="27"/>
            </w:pPr>
            <w:r w:rsidRPr="00A57B3E">
              <w:t>Enhance performance measurement and improve the overall quality and accuracy of performance measures in the business plan</w:t>
            </w:r>
            <w:r>
              <w:t>.</w:t>
            </w:r>
          </w:p>
        </w:tc>
      </w:tr>
      <w:tr w:rsidR="00C204AB" w:rsidTr="00254659">
        <w:tc>
          <w:tcPr>
            <w:tcW w:w="916" w:type="dxa"/>
          </w:tcPr>
          <w:p w:rsidR="00C204AB" w:rsidRDefault="00C204AB" w:rsidP="00831EFC">
            <w:pPr>
              <w:pStyle w:val="NoSpacing"/>
            </w:pPr>
            <w:r>
              <w:t>_____</w:t>
            </w:r>
          </w:p>
        </w:tc>
        <w:tc>
          <w:tcPr>
            <w:tcW w:w="2207" w:type="dxa"/>
          </w:tcPr>
          <w:p w:rsidR="00C204AB" w:rsidRDefault="00C204AB" w:rsidP="00831EFC">
            <w:pPr>
              <w:pStyle w:val="NoSpacing"/>
            </w:pPr>
            <w:r>
              <w:rPr>
                <w:b/>
              </w:rPr>
              <w:t>Performance Management</w:t>
            </w:r>
          </w:p>
        </w:tc>
        <w:tc>
          <w:tcPr>
            <w:tcW w:w="6723" w:type="dxa"/>
          </w:tcPr>
          <w:p w:rsidR="00C204AB" w:rsidRDefault="001352AD" w:rsidP="00831EFC">
            <w:pPr>
              <w:pStyle w:val="ListParagraph"/>
              <w:ind w:left="0" w:firstLine="0"/>
              <w:rPr>
                <w:noProof/>
              </w:rPr>
            </w:pPr>
            <w:r w:rsidRPr="00D571F3">
              <w:t>Develops leaders through regular coaching, career planning and proactive performance management.</w:t>
            </w:r>
          </w:p>
        </w:tc>
      </w:tr>
      <w:tr w:rsidR="00C204AB" w:rsidTr="00254659">
        <w:tc>
          <w:tcPr>
            <w:tcW w:w="916" w:type="dxa"/>
          </w:tcPr>
          <w:p w:rsidR="00C204AB" w:rsidRDefault="00C204AB" w:rsidP="00831EFC">
            <w:pPr>
              <w:pStyle w:val="NoSpacing"/>
            </w:pPr>
            <w:r>
              <w:t>_____</w:t>
            </w:r>
          </w:p>
        </w:tc>
        <w:tc>
          <w:tcPr>
            <w:tcW w:w="2207" w:type="dxa"/>
          </w:tcPr>
          <w:p w:rsidR="00C204AB" w:rsidRDefault="00C204AB" w:rsidP="00831EFC">
            <w:pPr>
              <w:pStyle w:val="NoSpacing"/>
            </w:pPr>
            <w:r>
              <w:rPr>
                <w:b/>
              </w:rPr>
              <w:t>Quality Assurance</w:t>
            </w:r>
          </w:p>
        </w:tc>
        <w:tc>
          <w:tcPr>
            <w:tcW w:w="6723" w:type="dxa"/>
          </w:tcPr>
          <w:p w:rsidR="00C204AB" w:rsidRDefault="00254659" w:rsidP="00831EFC">
            <w:pPr>
              <w:pStyle w:val="ListParagraph"/>
              <w:ind w:left="0" w:firstLine="0"/>
              <w:rPr>
                <w:noProof/>
              </w:rPr>
            </w:pPr>
            <w:r w:rsidRPr="002B73F3">
              <w:t>Ensure</w:t>
            </w:r>
            <w:r>
              <w:t>s</w:t>
            </w:r>
            <w:r w:rsidRPr="002B73F3">
              <w:t xml:space="preserve"> actions taken and results achieved are consistent with the values and environment desired by </w:t>
            </w:r>
            <w:r>
              <w:t>municipal residents.</w:t>
            </w:r>
          </w:p>
        </w:tc>
      </w:tr>
    </w:tbl>
    <w:p w:rsidR="00C204AB" w:rsidRDefault="00C204AB" w:rsidP="00C204AB">
      <w:pPr>
        <w:pStyle w:val="NoSpacing"/>
      </w:pPr>
    </w:p>
    <w:p w:rsidR="00BA7D8C" w:rsidRDefault="00BA7D8C" w:rsidP="00BA7D8C">
      <w:pPr>
        <w:pStyle w:val="NoSpacing"/>
      </w:pPr>
      <w:r>
        <w:t>Council’s Comments (if required), or examples provided for other than “Achieves Expectations” rating:</w:t>
      </w: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r>
        <w:t>Rating: (Add the ratings and enter subtotal ___ ÷ 5 = ___ score for this component.</w:t>
      </w:r>
    </w:p>
    <w:p w:rsidR="00BA7D8C" w:rsidRDefault="00BA7D8C" w:rsidP="00BA7D8C">
      <w:pPr>
        <w:pStyle w:val="NoSpacing"/>
      </w:pPr>
    </w:p>
    <w:p w:rsidR="00BA7D8C" w:rsidRDefault="00BA7D8C" w:rsidP="00BA7D8C">
      <w:pPr>
        <w:pStyle w:val="NoSpacing"/>
      </w:pPr>
      <w:r>
        <w:t>CAO’s Comments:</w:t>
      </w:r>
    </w:p>
    <w:p w:rsidR="00BA7D8C" w:rsidRDefault="00BA7D8C" w:rsidP="00BA7D8C">
      <w:pPr>
        <w:pStyle w:val="NoSpacing"/>
      </w:pPr>
    </w:p>
    <w:p w:rsidR="00BA7D8C" w:rsidRDefault="00BA7D8C" w:rsidP="00BA7D8C">
      <w:pPr>
        <w:pStyle w:val="NoSpacing"/>
      </w:pPr>
    </w:p>
    <w:p w:rsidR="006D4A2E" w:rsidRDefault="006D4A2E" w:rsidP="0078780A">
      <w:pPr>
        <w:pStyle w:val="Heading1"/>
        <w:sectPr w:rsidR="006D4A2E" w:rsidSect="001E62FA">
          <w:pgSz w:w="12240" w:h="15840"/>
          <w:pgMar w:top="1440" w:right="1170" w:bottom="1440" w:left="1440" w:header="720" w:footer="720" w:gutter="0"/>
          <w:cols w:space="720"/>
          <w:docGrid w:linePitch="360"/>
        </w:sectPr>
      </w:pPr>
    </w:p>
    <w:p w:rsidR="0078780A" w:rsidRDefault="0078780A" w:rsidP="0078780A">
      <w:pPr>
        <w:pStyle w:val="Heading1"/>
      </w:pPr>
      <w:r>
        <w:t>Strategic Leadership</w:t>
      </w:r>
    </w:p>
    <w:p w:rsidR="0078780A" w:rsidRDefault="0078780A" w:rsidP="0078780A">
      <w:pPr>
        <w:pStyle w:val="Heading2"/>
        <w:spacing w:before="0" w:line="240" w:lineRule="auto"/>
        <w:ind w:right="-274"/>
        <w:rPr>
          <w:sz w:val="24"/>
          <w:szCs w:val="24"/>
        </w:rPr>
      </w:pPr>
      <w:r>
        <w:rPr>
          <w:sz w:val="24"/>
          <w:szCs w:val="24"/>
        </w:rPr>
        <w:t>Sets an Example that Urges the Organization and the Community Toward Experimentation, Change, Creative Problem Solving, and Prompt Action</w:t>
      </w:r>
    </w:p>
    <w:p w:rsidR="0078780A" w:rsidRPr="00757867" w:rsidRDefault="0078780A" w:rsidP="0078780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78780A" w:rsidTr="00831EFC">
        <w:tc>
          <w:tcPr>
            <w:tcW w:w="916" w:type="dxa"/>
          </w:tcPr>
          <w:p w:rsidR="0078780A" w:rsidRDefault="0078780A" w:rsidP="00831EFC">
            <w:pPr>
              <w:pStyle w:val="NoSpacing"/>
            </w:pPr>
            <w:r>
              <w:t>_____</w:t>
            </w:r>
          </w:p>
        </w:tc>
        <w:tc>
          <w:tcPr>
            <w:tcW w:w="2207" w:type="dxa"/>
          </w:tcPr>
          <w:p w:rsidR="0078780A" w:rsidRPr="0078780A" w:rsidRDefault="0078780A" w:rsidP="00831EFC">
            <w:pPr>
              <w:pStyle w:val="NoSpacing"/>
              <w:rPr>
                <w:b/>
              </w:rPr>
            </w:pPr>
            <w:r w:rsidRPr="0078780A">
              <w:rPr>
                <w:b/>
              </w:rPr>
              <w:t>Initiative/Risk Taking:</w:t>
            </w:r>
          </w:p>
        </w:tc>
        <w:tc>
          <w:tcPr>
            <w:tcW w:w="6723" w:type="dxa"/>
          </w:tcPr>
          <w:p w:rsidR="0078780A" w:rsidRDefault="00FA2C4E" w:rsidP="00831EFC">
            <w:pPr>
              <w:pStyle w:val="NoSpacing"/>
            </w:pPr>
            <w:r>
              <w:t>Demonstrates a personal orientation toward action and accepting responsibility for the results; resists the status quo and removes stumbling blocks that delay progress toward goals.</w:t>
            </w:r>
          </w:p>
        </w:tc>
      </w:tr>
      <w:tr w:rsidR="0078780A" w:rsidTr="00831EFC">
        <w:tc>
          <w:tcPr>
            <w:tcW w:w="916" w:type="dxa"/>
          </w:tcPr>
          <w:p w:rsidR="0078780A" w:rsidRDefault="00FA2C4E" w:rsidP="00831EFC">
            <w:pPr>
              <w:pStyle w:val="NoSpacing"/>
            </w:pPr>
            <w:r>
              <w:t>_____</w:t>
            </w:r>
          </w:p>
        </w:tc>
        <w:tc>
          <w:tcPr>
            <w:tcW w:w="2207" w:type="dxa"/>
          </w:tcPr>
          <w:p w:rsidR="0078780A" w:rsidRPr="0078780A" w:rsidRDefault="0078780A" w:rsidP="00831EFC">
            <w:pPr>
              <w:pStyle w:val="NoSpacing"/>
              <w:rPr>
                <w:b/>
              </w:rPr>
            </w:pPr>
            <w:r w:rsidRPr="0078780A">
              <w:rPr>
                <w:b/>
              </w:rPr>
              <w:t>Vision:</w:t>
            </w:r>
          </w:p>
        </w:tc>
        <w:tc>
          <w:tcPr>
            <w:tcW w:w="6723" w:type="dxa"/>
          </w:tcPr>
          <w:p w:rsidR="0078780A" w:rsidRDefault="00FA2C4E" w:rsidP="00831EFC">
            <w:pPr>
              <w:pStyle w:val="ListParagraph"/>
              <w:ind w:left="27" w:firstLine="0"/>
            </w:pPr>
            <w:r>
              <w:t>Conceptualizes an ideal future state and communicates it to the organization and the community.</w:t>
            </w:r>
          </w:p>
        </w:tc>
      </w:tr>
      <w:tr w:rsidR="0078780A" w:rsidTr="00831EFC">
        <w:tc>
          <w:tcPr>
            <w:tcW w:w="916" w:type="dxa"/>
          </w:tcPr>
          <w:p w:rsidR="0078780A" w:rsidRDefault="0078780A" w:rsidP="00831EFC">
            <w:pPr>
              <w:pStyle w:val="NoSpacing"/>
            </w:pPr>
            <w:r>
              <w:t>_____</w:t>
            </w:r>
          </w:p>
        </w:tc>
        <w:tc>
          <w:tcPr>
            <w:tcW w:w="2207" w:type="dxa"/>
          </w:tcPr>
          <w:p w:rsidR="0078780A" w:rsidRPr="0078780A" w:rsidRDefault="0078780A" w:rsidP="00831EFC">
            <w:pPr>
              <w:pStyle w:val="NoSpacing"/>
              <w:rPr>
                <w:b/>
              </w:rPr>
            </w:pPr>
            <w:r w:rsidRPr="0078780A">
              <w:rPr>
                <w:b/>
              </w:rPr>
              <w:t>Creativity:</w:t>
            </w:r>
          </w:p>
        </w:tc>
        <w:tc>
          <w:tcPr>
            <w:tcW w:w="6723" w:type="dxa"/>
          </w:tcPr>
          <w:p w:rsidR="0078780A" w:rsidRDefault="00FA2C4E" w:rsidP="00831EFC">
            <w:pPr>
              <w:pStyle w:val="ListParagraph"/>
              <w:ind w:left="27" w:hanging="27"/>
            </w:pPr>
            <w:r>
              <w:rPr>
                <w:noProof/>
              </w:rPr>
              <w:t>Applies existing ideas and practices to new situations.</w:t>
            </w:r>
          </w:p>
        </w:tc>
      </w:tr>
      <w:tr w:rsidR="0078780A" w:rsidTr="00831EFC">
        <w:tc>
          <w:tcPr>
            <w:tcW w:w="916" w:type="dxa"/>
          </w:tcPr>
          <w:p w:rsidR="0078780A" w:rsidRDefault="0078780A" w:rsidP="00831EFC">
            <w:pPr>
              <w:pStyle w:val="NoSpacing"/>
            </w:pPr>
            <w:r>
              <w:t>_____</w:t>
            </w:r>
          </w:p>
        </w:tc>
        <w:tc>
          <w:tcPr>
            <w:tcW w:w="2207" w:type="dxa"/>
          </w:tcPr>
          <w:p w:rsidR="0078780A" w:rsidRPr="0078780A" w:rsidRDefault="0078780A" w:rsidP="00831EFC">
            <w:pPr>
              <w:pStyle w:val="NoSpacing"/>
              <w:rPr>
                <w:b/>
              </w:rPr>
            </w:pPr>
            <w:r w:rsidRPr="0078780A">
              <w:rPr>
                <w:b/>
              </w:rPr>
              <w:t>Innovation:</w:t>
            </w:r>
          </w:p>
        </w:tc>
        <w:tc>
          <w:tcPr>
            <w:tcW w:w="6723" w:type="dxa"/>
          </w:tcPr>
          <w:p w:rsidR="0078780A" w:rsidRDefault="00FA2C4E" w:rsidP="00831EFC">
            <w:pPr>
              <w:pStyle w:val="ListParagraph"/>
              <w:ind w:left="0" w:firstLine="0"/>
              <w:rPr>
                <w:noProof/>
              </w:rPr>
            </w:pPr>
            <w:r>
              <w:t>Develops new ideas or practices.</w:t>
            </w:r>
          </w:p>
        </w:tc>
      </w:tr>
      <w:tr w:rsidR="0078780A" w:rsidTr="00831EFC">
        <w:tc>
          <w:tcPr>
            <w:tcW w:w="916" w:type="dxa"/>
          </w:tcPr>
          <w:p w:rsidR="0078780A" w:rsidRDefault="0078780A" w:rsidP="00831EFC">
            <w:pPr>
              <w:pStyle w:val="NoSpacing"/>
            </w:pPr>
            <w:r>
              <w:t>_____</w:t>
            </w:r>
          </w:p>
        </w:tc>
        <w:tc>
          <w:tcPr>
            <w:tcW w:w="2207" w:type="dxa"/>
          </w:tcPr>
          <w:p w:rsidR="0078780A" w:rsidRPr="0078780A" w:rsidRDefault="0078780A" w:rsidP="00831EFC">
            <w:pPr>
              <w:pStyle w:val="NoSpacing"/>
              <w:rPr>
                <w:b/>
              </w:rPr>
            </w:pPr>
            <w:r w:rsidRPr="0078780A">
              <w:rPr>
                <w:b/>
              </w:rPr>
              <w:t>Technological Literacy:</w:t>
            </w:r>
          </w:p>
        </w:tc>
        <w:tc>
          <w:tcPr>
            <w:tcW w:w="6723" w:type="dxa"/>
          </w:tcPr>
          <w:p w:rsidR="0078780A" w:rsidRDefault="00FA2C4E" w:rsidP="00831EFC">
            <w:pPr>
              <w:pStyle w:val="ListParagraph"/>
              <w:ind w:left="0" w:firstLine="0"/>
              <w:rPr>
                <w:noProof/>
              </w:rPr>
            </w:pPr>
            <w:r>
              <w:rPr>
                <w:noProof/>
              </w:rPr>
              <w:t>Demonstrates an understanding of information technology and ensures that it is incorporated appropriately in lans to improve service delivery, information sharing, organizational communication, and citizen access.</w:t>
            </w:r>
          </w:p>
        </w:tc>
      </w:tr>
    </w:tbl>
    <w:p w:rsidR="0078780A" w:rsidRDefault="0078780A" w:rsidP="0078780A">
      <w:pPr>
        <w:pStyle w:val="NoSpacing"/>
      </w:pPr>
    </w:p>
    <w:p w:rsidR="00BE5C25" w:rsidRDefault="00BE5C25" w:rsidP="00BE5C25">
      <w:pPr>
        <w:pStyle w:val="NoSpacing"/>
      </w:pPr>
      <w:r>
        <w:t>Council’s Comments (if required), or examples provided for other than “Achieves Expectations” rating:</w:t>
      </w: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r>
        <w:t>Rating: (Add the ratings and enter subtotal ___ ÷ 5 = ___ score for this component.</w:t>
      </w:r>
    </w:p>
    <w:p w:rsidR="00BE5C25" w:rsidRDefault="00BE5C25" w:rsidP="00BE5C25">
      <w:pPr>
        <w:pStyle w:val="NoSpacing"/>
      </w:pPr>
    </w:p>
    <w:p w:rsidR="00BE5C25" w:rsidRDefault="00BE5C25" w:rsidP="00BE5C25">
      <w:pPr>
        <w:pStyle w:val="NoSpacing"/>
      </w:pPr>
      <w:r>
        <w:t>CAO’s Comments:</w:t>
      </w: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6D4A2E" w:rsidRDefault="006D4A2E" w:rsidP="00FA2C4E">
      <w:pPr>
        <w:pStyle w:val="Heading1"/>
        <w:sectPr w:rsidR="006D4A2E" w:rsidSect="001E62FA">
          <w:pgSz w:w="12240" w:h="15840"/>
          <w:pgMar w:top="1440" w:right="1170" w:bottom="1440" w:left="1440" w:header="720" w:footer="720" w:gutter="0"/>
          <w:cols w:space="720"/>
          <w:docGrid w:linePitch="360"/>
        </w:sectPr>
      </w:pPr>
    </w:p>
    <w:p w:rsidR="00FA2C4E" w:rsidRDefault="00FA2C4E" w:rsidP="00FA2C4E">
      <w:pPr>
        <w:pStyle w:val="Heading1"/>
      </w:pPr>
      <w:r>
        <w:t>Democratic Advocacy and Citizen Participation</w:t>
      </w:r>
    </w:p>
    <w:p w:rsidR="00FA2C4E" w:rsidRDefault="00FA2C4E" w:rsidP="00FA2C4E">
      <w:pPr>
        <w:pStyle w:val="Heading2"/>
        <w:spacing w:before="0" w:line="240" w:lineRule="auto"/>
        <w:ind w:right="-274"/>
        <w:rPr>
          <w:sz w:val="24"/>
          <w:szCs w:val="24"/>
        </w:rPr>
      </w:pPr>
      <w:r>
        <w:rPr>
          <w:sz w:val="24"/>
          <w:szCs w:val="24"/>
        </w:rPr>
        <w:t>Demonstrates a Commitment to Democratic Principles by Respecting Elected Officials, Community Interest Groups, and the Decision-making Process</w:t>
      </w:r>
    </w:p>
    <w:p w:rsidR="00FA2C4E" w:rsidRPr="00757867" w:rsidRDefault="00FA2C4E" w:rsidP="00FA2C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FA2C4E" w:rsidTr="00831EFC">
        <w:tc>
          <w:tcPr>
            <w:tcW w:w="916" w:type="dxa"/>
          </w:tcPr>
          <w:p w:rsidR="00FA2C4E" w:rsidRDefault="00FA2C4E" w:rsidP="00831EFC">
            <w:pPr>
              <w:pStyle w:val="NoSpacing"/>
            </w:pPr>
            <w:r>
              <w:t>_____</w:t>
            </w:r>
          </w:p>
        </w:tc>
        <w:tc>
          <w:tcPr>
            <w:tcW w:w="2207" w:type="dxa"/>
          </w:tcPr>
          <w:p w:rsidR="00FA2C4E" w:rsidRPr="0078780A" w:rsidRDefault="00FA2C4E" w:rsidP="00831EFC">
            <w:pPr>
              <w:pStyle w:val="NoSpacing"/>
              <w:rPr>
                <w:b/>
              </w:rPr>
            </w:pPr>
            <w:r>
              <w:rPr>
                <w:b/>
              </w:rPr>
              <w:t>Democratic Advocacy</w:t>
            </w:r>
            <w:r w:rsidR="00211B2C">
              <w:rPr>
                <w:b/>
              </w:rPr>
              <w:t>:</w:t>
            </w:r>
          </w:p>
        </w:tc>
        <w:tc>
          <w:tcPr>
            <w:tcW w:w="6723" w:type="dxa"/>
          </w:tcPr>
          <w:p w:rsidR="00FA2C4E" w:rsidRDefault="00FA2C4E" w:rsidP="00FA2C4E">
            <w:pPr>
              <w:pStyle w:val="NoSpacing"/>
            </w:pPr>
            <w:r>
              <w:t>Fosters the values and integrity of representative government and local democracy through action and example.</w:t>
            </w:r>
          </w:p>
        </w:tc>
      </w:tr>
      <w:tr w:rsidR="00FA2C4E" w:rsidTr="00831EFC">
        <w:tc>
          <w:tcPr>
            <w:tcW w:w="916" w:type="dxa"/>
          </w:tcPr>
          <w:p w:rsidR="00FA2C4E" w:rsidRDefault="00FA2C4E" w:rsidP="00831EFC">
            <w:pPr>
              <w:pStyle w:val="NoSpacing"/>
            </w:pPr>
            <w:r>
              <w:t>_____</w:t>
            </w:r>
          </w:p>
        </w:tc>
        <w:tc>
          <w:tcPr>
            <w:tcW w:w="2207" w:type="dxa"/>
          </w:tcPr>
          <w:p w:rsidR="00FA2C4E" w:rsidRPr="0078780A" w:rsidRDefault="00FA2C4E" w:rsidP="00831EFC">
            <w:pPr>
              <w:pStyle w:val="NoSpacing"/>
              <w:rPr>
                <w:b/>
              </w:rPr>
            </w:pPr>
            <w:r>
              <w:rPr>
                <w:b/>
              </w:rPr>
              <w:t>Democratic Advocacy</w:t>
            </w:r>
            <w:r w:rsidR="00211B2C">
              <w:rPr>
                <w:b/>
              </w:rPr>
              <w:t>:</w:t>
            </w:r>
          </w:p>
        </w:tc>
        <w:tc>
          <w:tcPr>
            <w:tcW w:w="6723" w:type="dxa"/>
          </w:tcPr>
          <w:p w:rsidR="00FA2C4E" w:rsidRDefault="00FA2C4E" w:rsidP="00831EFC">
            <w:pPr>
              <w:pStyle w:val="ListParagraph"/>
              <w:ind w:left="27" w:firstLine="0"/>
            </w:pPr>
            <w:r>
              <w:t>Ensures the effective participation of local government in the intergovernmental system (requires knowledge and skill in intergovernmental relations).</w:t>
            </w:r>
          </w:p>
        </w:tc>
      </w:tr>
      <w:tr w:rsidR="00FA2C4E" w:rsidTr="00831EFC">
        <w:tc>
          <w:tcPr>
            <w:tcW w:w="916" w:type="dxa"/>
          </w:tcPr>
          <w:p w:rsidR="00FA2C4E" w:rsidRDefault="00FA2C4E" w:rsidP="00831EFC">
            <w:pPr>
              <w:pStyle w:val="NoSpacing"/>
            </w:pPr>
            <w:r>
              <w:t>_____</w:t>
            </w:r>
          </w:p>
        </w:tc>
        <w:tc>
          <w:tcPr>
            <w:tcW w:w="2207" w:type="dxa"/>
          </w:tcPr>
          <w:p w:rsidR="00FA2C4E" w:rsidRPr="0078780A" w:rsidRDefault="00FA2C4E" w:rsidP="00831EFC">
            <w:pPr>
              <w:pStyle w:val="NoSpacing"/>
              <w:rPr>
                <w:b/>
              </w:rPr>
            </w:pPr>
            <w:r>
              <w:rPr>
                <w:b/>
              </w:rPr>
              <w:t>Citizen Participation</w:t>
            </w:r>
            <w:r w:rsidR="00211B2C">
              <w:rPr>
                <w:b/>
              </w:rPr>
              <w:t>:</w:t>
            </w:r>
          </w:p>
        </w:tc>
        <w:tc>
          <w:tcPr>
            <w:tcW w:w="6723" w:type="dxa"/>
          </w:tcPr>
          <w:p w:rsidR="00FA2C4E" w:rsidRDefault="00FA2C4E" w:rsidP="00831EFC">
            <w:pPr>
              <w:pStyle w:val="ListParagraph"/>
              <w:ind w:left="27" w:hanging="27"/>
            </w:pPr>
            <w:r>
              <w:t>Recognizes the right of citizens to influence local decisions and promote active citizen involvement in local governance.</w:t>
            </w:r>
          </w:p>
        </w:tc>
      </w:tr>
      <w:tr w:rsidR="00FA2C4E" w:rsidTr="00831EFC">
        <w:tc>
          <w:tcPr>
            <w:tcW w:w="916" w:type="dxa"/>
          </w:tcPr>
          <w:p w:rsidR="00FA2C4E" w:rsidRDefault="00FA2C4E" w:rsidP="00831EFC">
            <w:pPr>
              <w:pStyle w:val="NoSpacing"/>
            </w:pPr>
            <w:r>
              <w:t>_____</w:t>
            </w:r>
          </w:p>
        </w:tc>
        <w:tc>
          <w:tcPr>
            <w:tcW w:w="2207" w:type="dxa"/>
          </w:tcPr>
          <w:p w:rsidR="00FA2C4E" w:rsidRPr="0078780A" w:rsidRDefault="00FA2C4E" w:rsidP="00831EFC">
            <w:pPr>
              <w:pStyle w:val="NoSpacing"/>
              <w:rPr>
                <w:b/>
              </w:rPr>
            </w:pPr>
            <w:r>
              <w:rPr>
                <w:b/>
              </w:rPr>
              <w:t>Citizen Participation:</w:t>
            </w:r>
          </w:p>
        </w:tc>
        <w:tc>
          <w:tcPr>
            <w:tcW w:w="6723" w:type="dxa"/>
          </w:tcPr>
          <w:p w:rsidR="00FA2C4E" w:rsidRDefault="00FA2C4E" w:rsidP="00831EFC">
            <w:pPr>
              <w:pStyle w:val="ListParagraph"/>
              <w:ind w:left="0" w:firstLine="0"/>
              <w:rPr>
                <w:noProof/>
              </w:rPr>
            </w:pPr>
            <w:r>
              <w:rPr>
                <w:noProof/>
              </w:rPr>
              <w:t>Acquires knowledge of the social, economic, and political history of the community.</w:t>
            </w:r>
          </w:p>
        </w:tc>
      </w:tr>
      <w:tr w:rsidR="00FA2C4E" w:rsidTr="00831EFC">
        <w:tc>
          <w:tcPr>
            <w:tcW w:w="916" w:type="dxa"/>
          </w:tcPr>
          <w:p w:rsidR="00FA2C4E" w:rsidRDefault="00FA2C4E" w:rsidP="00831EFC">
            <w:pPr>
              <w:pStyle w:val="NoSpacing"/>
            </w:pPr>
            <w:r>
              <w:t>_____</w:t>
            </w:r>
          </w:p>
        </w:tc>
        <w:tc>
          <w:tcPr>
            <w:tcW w:w="2207" w:type="dxa"/>
          </w:tcPr>
          <w:p w:rsidR="00FA2C4E" w:rsidRPr="0078780A" w:rsidRDefault="00FA2C4E" w:rsidP="00831EFC">
            <w:pPr>
              <w:pStyle w:val="NoSpacing"/>
              <w:rPr>
                <w:b/>
              </w:rPr>
            </w:pPr>
            <w:r>
              <w:rPr>
                <w:b/>
              </w:rPr>
              <w:t>Citizen Participation</w:t>
            </w:r>
            <w:r w:rsidR="00211B2C">
              <w:rPr>
                <w:b/>
              </w:rPr>
              <w:t>:</w:t>
            </w:r>
          </w:p>
        </w:tc>
        <w:tc>
          <w:tcPr>
            <w:tcW w:w="6723" w:type="dxa"/>
          </w:tcPr>
          <w:p w:rsidR="00FA2C4E" w:rsidRDefault="00FA2C4E" w:rsidP="00831EFC">
            <w:pPr>
              <w:pStyle w:val="ListParagraph"/>
              <w:ind w:left="0" w:firstLine="0"/>
              <w:rPr>
                <w:noProof/>
              </w:rPr>
            </w:pPr>
            <w:r>
              <w:t>Educates citizens about local government.</w:t>
            </w:r>
          </w:p>
        </w:tc>
      </w:tr>
    </w:tbl>
    <w:p w:rsidR="00FA2C4E" w:rsidRDefault="00FA2C4E" w:rsidP="00FA2C4E">
      <w:pPr>
        <w:pStyle w:val="NoSpacing"/>
      </w:pPr>
    </w:p>
    <w:p w:rsidR="00BE5C25" w:rsidRDefault="00BE5C25" w:rsidP="00BE5C25">
      <w:pPr>
        <w:pStyle w:val="NoSpacing"/>
      </w:pPr>
      <w:r>
        <w:t>Council’s Comments (if required), or examples provided for other than “Achieves Expectations” rating:</w:t>
      </w: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r>
        <w:t>Rating: (Add the ratings and enter subtotal ___ ÷ 5 = ___ score for this component.</w:t>
      </w:r>
    </w:p>
    <w:p w:rsidR="00BE5C25" w:rsidRDefault="00BE5C25" w:rsidP="00BE5C25">
      <w:pPr>
        <w:pStyle w:val="NoSpacing"/>
      </w:pPr>
    </w:p>
    <w:p w:rsidR="00BE5C25" w:rsidRDefault="00BE5C25" w:rsidP="00BE5C25">
      <w:pPr>
        <w:pStyle w:val="NoSpacing"/>
      </w:pPr>
      <w:r>
        <w:t>CAO’s Comments:</w:t>
      </w: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BE5C25" w:rsidRDefault="00BE5C25" w:rsidP="00BE5C25">
      <w:pPr>
        <w:pStyle w:val="NoSpacing"/>
      </w:pPr>
    </w:p>
    <w:p w:rsidR="00211B2C" w:rsidRDefault="00211B2C" w:rsidP="00211B2C">
      <w:pPr>
        <w:pStyle w:val="Heading1"/>
        <w:sectPr w:rsidR="00211B2C" w:rsidSect="001E62FA">
          <w:pgSz w:w="12240" w:h="15840"/>
          <w:pgMar w:top="1440" w:right="1170" w:bottom="1440" w:left="1440" w:header="720" w:footer="720" w:gutter="0"/>
          <w:cols w:space="720"/>
          <w:docGrid w:linePitch="360"/>
        </w:sectPr>
      </w:pPr>
    </w:p>
    <w:p w:rsidR="00211B2C" w:rsidRDefault="00211B2C" w:rsidP="00211B2C">
      <w:pPr>
        <w:pStyle w:val="Heading1"/>
      </w:pPr>
      <w:r>
        <w:t>Diversity</w:t>
      </w:r>
    </w:p>
    <w:p w:rsidR="00211B2C" w:rsidRDefault="00211B2C" w:rsidP="00211B2C">
      <w:pPr>
        <w:pStyle w:val="Heading2"/>
        <w:spacing w:before="0" w:line="240" w:lineRule="auto"/>
        <w:ind w:right="-274"/>
        <w:rPr>
          <w:sz w:val="24"/>
          <w:szCs w:val="24"/>
        </w:rPr>
      </w:pPr>
      <w:r>
        <w:rPr>
          <w:sz w:val="24"/>
          <w:szCs w:val="24"/>
        </w:rPr>
        <w:t>Understands and Values the Differences Among Individuals and Fosters these Values Throughout the Organization and Community</w:t>
      </w:r>
    </w:p>
    <w:p w:rsidR="00211B2C" w:rsidRPr="00757867" w:rsidRDefault="00211B2C" w:rsidP="00211B2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211B2C" w:rsidTr="00831EFC">
        <w:tc>
          <w:tcPr>
            <w:tcW w:w="916" w:type="dxa"/>
          </w:tcPr>
          <w:p w:rsidR="00211B2C" w:rsidRDefault="00211B2C" w:rsidP="00831EFC">
            <w:pPr>
              <w:pStyle w:val="NoSpacing"/>
            </w:pPr>
            <w:r>
              <w:t>_____</w:t>
            </w:r>
          </w:p>
        </w:tc>
        <w:tc>
          <w:tcPr>
            <w:tcW w:w="2207" w:type="dxa"/>
          </w:tcPr>
          <w:p w:rsidR="00211B2C" w:rsidRPr="0078780A" w:rsidRDefault="00211B2C" w:rsidP="00831EFC">
            <w:pPr>
              <w:pStyle w:val="NoSpacing"/>
              <w:rPr>
                <w:b/>
              </w:rPr>
            </w:pPr>
            <w:r>
              <w:rPr>
                <w:b/>
              </w:rPr>
              <w:t>Mutual Respect:</w:t>
            </w:r>
          </w:p>
        </w:tc>
        <w:tc>
          <w:tcPr>
            <w:tcW w:w="6723" w:type="dxa"/>
          </w:tcPr>
          <w:p w:rsidR="00211B2C" w:rsidRDefault="00211B2C" w:rsidP="00211B2C">
            <w:pPr>
              <w:pStyle w:val="NoSpacing"/>
            </w:pPr>
            <w:r w:rsidRPr="00BA7C18">
              <w:t>Attracts, retains and develops a talented and</w:t>
            </w:r>
            <w:r>
              <w:t xml:space="preserve"> diverse </w:t>
            </w:r>
            <w:proofErr w:type="spellStart"/>
            <w:r>
              <w:t>labour</w:t>
            </w:r>
            <w:proofErr w:type="spellEnd"/>
            <w:r>
              <w:t xml:space="preserve"> </w:t>
            </w:r>
            <w:r w:rsidRPr="00BA7C18">
              <w:t xml:space="preserve">pool </w:t>
            </w:r>
          </w:p>
        </w:tc>
      </w:tr>
      <w:tr w:rsidR="00211B2C" w:rsidTr="00831EFC">
        <w:tc>
          <w:tcPr>
            <w:tcW w:w="916" w:type="dxa"/>
          </w:tcPr>
          <w:p w:rsidR="00211B2C" w:rsidRDefault="00211B2C" w:rsidP="00831EFC">
            <w:pPr>
              <w:pStyle w:val="NoSpacing"/>
            </w:pPr>
            <w:r>
              <w:t>_____</w:t>
            </w:r>
          </w:p>
        </w:tc>
        <w:tc>
          <w:tcPr>
            <w:tcW w:w="2207" w:type="dxa"/>
          </w:tcPr>
          <w:p w:rsidR="00211B2C" w:rsidRPr="0078780A" w:rsidRDefault="00211B2C" w:rsidP="00831EFC">
            <w:pPr>
              <w:pStyle w:val="NoSpacing"/>
              <w:rPr>
                <w:b/>
              </w:rPr>
            </w:pPr>
            <w:r>
              <w:rPr>
                <w:b/>
              </w:rPr>
              <w:t>Mutual Respect:</w:t>
            </w:r>
          </w:p>
        </w:tc>
        <w:tc>
          <w:tcPr>
            <w:tcW w:w="6723" w:type="dxa"/>
          </w:tcPr>
          <w:p w:rsidR="00211B2C" w:rsidRDefault="00211B2C" w:rsidP="00831EFC">
            <w:pPr>
              <w:pStyle w:val="ListParagraph"/>
              <w:ind w:left="27" w:firstLine="0"/>
            </w:pPr>
            <w:r w:rsidRPr="00BA7C18">
              <w:t>Sustains a respectful workplace</w:t>
            </w:r>
          </w:p>
        </w:tc>
      </w:tr>
      <w:tr w:rsidR="00211B2C" w:rsidTr="00831EFC">
        <w:tc>
          <w:tcPr>
            <w:tcW w:w="916" w:type="dxa"/>
          </w:tcPr>
          <w:p w:rsidR="00211B2C" w:rsidRDefault="00211B2C" w:rsidP="00831EFC">
            <w:pPr>
              <w:pStyle w:val="NoSpacing"/>
            </w:pPr>
            <w:r>
              <w:t>_____</w:t>
            </w:r>
          </w:p>
        </w:tc>
        <w:tc>
          <w:tcPr>
            <w:tcW w:w="2207" w:type="dxa"/>
          </w:tcPr>
          <w:p w:rsidR="00211B2C" w:rsidRPr="0078780A" w:rsidRDefault="00211B2C" w:rsidP="00831EFC">
            <w:pPr>
              <w:pStyle w:val="NoSpacing"/>
              <w:rPr>
                <w:b/>
              </w:rPr>
            </w:pPr>
            <w:r>
              <w:rPr>
                <w:b/>
              </w:rPr>
              <w:t>Mutual Respect:</w:t>
            </w:r>
          </w:p>
        </w:tc>
        <w:tc>
          <w:tcPr>
            <w:tcW w:w="6723" w:type="dxa"/>
          </w:tcPr>
          <w:p w:rsidR="00211B2C" w:rsidRDefault="00211B2C" w:rsidP="00831EFC">
            <w:pPr>
              <w:pStyle w:val="ListParagraph"/>
              <w:ind w:left="27" w:hanging="27"/>
            </w:pPr>
            <w:r w:rsidRPr="00BA7C18">
              <w:t>Build alignment and engagement among</w:t>
            </w:r>
            <w:r>
              <w:t xml:space="preserve"> </w:t>
            </w:r>
            <w:r w:rsidRPr="00BA7C18">
              <w:t>em</w:t>
            </w:r>
            <w:r>
              <w:t>ployees and teams</w:t>
            </w:r>
          </w:p>
        </w:tc>
      </w:tr>
      <w:tr w:rsidR="00211B2C" w:rsidTr="00831EFC">
        <w:tc>
          <w:tcPr>
            <w:tcW w:w="916" w:type="dxa"/>
          </w:tcPr>
          <w:p w:rsidR="00211B2C" w:rsidRDefault="00211B2C" w:rsidP="00831EFC">
            <w:pPr>
              <w:pStyle w:val="NoSpacing"/>
            </w:pPr>
            <w:r>
              <w:t>_____</w:t>
            </w:r>
          </w:p>
        </w:tc>
        <w:tc>
          <w:tcPr>
            <w:tcW w:w="2207" w:type="dxa"/>
          </w:tcPr>
          <w:p w:rsidR="00211B2C" w:rsidRPr="0078780A" w:rsidRDefault="00211B2C" w:rsidP="00831EFC">
            <w:pPr>
              <w:pStyle w:val="NoSpacing"/>
              <w:rPr>
                <w:b/>
              </w:rPr>
            </w:pPr>
            <w:r>
              <w:rPr>
                <w:b/>
              </w:rPr>
              <w:t>Adaptability:</w:t>
            </w:r>
          </w:p>
        </w:tc>
        <w:tc>
          <w:tcPr>
            <w:tcW w:w="6723" w:type="dxa"/>
          </w:tcPr>
          <w:p w:rsidR="00211B2C" w:rsidRDefault="00211B2C" w:rsidP="00831EFC">
            <w:pPr>
              <w:pStyle w:val="ListParagraph"/>
              <w:ind w:left="0" w:firstLine="0"/>
              <w:rPr>
                <w:noProof/>
              </w:rPr>
            </w:pPr>
            <w:r w:rsidRPr="00A007E8">
              <w:t>Strategically plans and initiates long term goals and changes to ensure the organization is responsive to a diverse range of needs and situations.</w:t>
            </w:r>
          </w:p>
        </w:tc>
      </w:tr>
      <w:tr w:rsidR="00211B2C" w:rsidTr="00831EFC">
        <w:tc>
          <w:tcPr>
            <w:tcW w:w="916" w:type="dxa"/>
          </w:tcPr>
          <w:p w:rsidR="00211B2C" w:rsidRDefault="00211B2C" w:rsidP="00831EFC">
            <w:pPr>
              <w:pStyle w:val="NoSpacing"/>
            </w:pPr>
            <w:r>
              <w:t>_____</w:t>
            </w:r>
          </w:p>
        </w:tc>
        <w:tc>
          <w:tcPr>
            <w:tcW w:w="2207" w:type="dxa"/>
          </w:tcPr>
          <w:p w:rsidR="00211B2C" w:rsidRPr="0078780A" w:rsidRDefault="00211B2C" w:rsidP="00831EFC">
            <w:pPr>
              <w:pStyle w:val="NoSpacing"/>
              <w:rPr>
                <w:b/>
              </w:rPr>
            </w:pPr>
            <w:r>
              <w:rPr>
                <w:b/>
              </w:rPr>
              <w:t>Communications:</w:t>
            </w:r>
          </w:p>
        </w:tc>
        <w:tc>
          <w:tcPr>
            <w:tcW w:w="6723" w:type="dxa"/>
          </w:tcPr>
          <w:p w:rsidR="00211B2C" w:rsidRDefault="00211B2C" w:rsidP="00831EFC">
            <w:pPr>
              <w:pStyle w:val="ListParagraph"/>
              <w:ind w:left="0" w:firstLine="0"/>
              <w:rPr>
                <w:noProof/>
              </w:rPr>
            </w:pPr>
            <w:r>
              <w:t>E</w:t>
            </w:r>
            <w:r w:rsidRPr="00A36E3C">
              <w:t>ffectively exchanges (obtains and transmits) information, in a variety of mediums, for diverse audiences</w:t>
            </w:r>
          </w:p>
        </w:tc>
      </w:tr>
    </w:tbl>
    <w:p w:rsidR="00211B2C" w:rsidRDefault="00211B2C" w:rsidP="00211B2C">
      <w:pPr>
        <w:pStyle w:val="NoSpacing"/>
      </w:pPr>
    </w:p>
    <w:p w:rsidR="00E20A76" w:rsidRDefault="00E20A76" w:rsidP="00E20A76">
      <w:pPr>
        <w:pStyle w:val="NoSpacing"/>
      </w:pPr>
      <w:r>
        <w:t>Council’s Comments (if required), or examples provided for other than “Achieves Expectations” rating:</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r>
        <w:t>Rating: (Add the ratings and enter subtotal ___ ÷ 5 = ___ score for this component.</w:t>
      </w:r>
    </w:p>
    <w:p w:rsidR="00E20A76" w:rsidRDefault="00E20A76" w:rsidP="00E20A76">
      <w:pPr>
        <w:pStyle w:val="NoSpacing"/>
      </w:pPr>
    </w:p>
    <w:p w:rsidR="00E20A76" w:rsidRDefault="00E20A76" w:rsidP="00E20A76">
      <w:pPr>
        <w:pStyle w:val="NoSpacing"/>
      </w:pPr>
      <w:r>
        <w:t>CAO’s Comments:</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6D4A2E" w:rsidRDefault="006D4A2E" w:rsidP="00211B2C">
      <w:pPr>
        <w:pStyle w:val="Heading1"/>
        <w:sectPr w:rsidR="006D4A2E" w:rsidSect="001E62FA">
          <w:pgSz w:w="12240" w:h="15840"/>
          <w:pgMar w:top="1440" w:right="1170" w:bottom="1440" w:left="1440" w:header="720" w:footer="720" w:gutter="0"/>
          <w:cols w:space="720"/>
          <w:docGrid w:linePitch="360"/>
        </w:sectPr>
      </w:pPr>
    </w:p>
    <w:p w:rsidR="00211B2C" w:rsidRDefault="00211B2C" w:rsidP="00211B2C">
      <w:pPr>
        <w:pStyle w:val="Heading1"/>
      </w:pPr>
      <w:r>
        <w:t>Budgeting</w:t>
      </w:r>
    </w:p>
    <w:p w:rsidR="00211B2C" w:rsidRDefault="00211B2C" w:rsidP="00211B2C">
      <w:pPr>
        <w:pStyle w:val="Heading2"/>
        <w:spacing w:before="0" w:line="240" w:lineRule="auto"/>
        <w:ind w:right="-274"/>
        <w:rPr>
          <w:sz w:val="24"/>
          <w:szCs w:val="24"/>
        </w:rPr>
      </w:pPr>
      <w:r>
        <w:rPr>
          <w:sz w:val="24"/>
          <w:szCs w:val="24"/>
        </w:rPr>
        <w:t>Prepares and Administers the Budget</w:t>
      </w:r>
    </w:p>
    <w:p w:rsidR="00211B2C" w:rsidRPr="00757867" w:rsidRDefault="00211B2C" w:rsidP="00211B2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211B2C" w:rsidTr="00831EFC">
        <w:tc>
          <w:tcPr>
            <w:tcW w:w="916" w:type="dxa"/>
          </w:tcPr>
          <w:p w:rsidR="00211B2C" w:rsidRDefault="00211B2C" w:rsidP="00831EFC">
            <w:pPr>
              <w:pStyle w:val="NoSpacing"/>
            </w:pPr>
            <w:r>
              <w:t>_____</w:t>
            </w:r>
          </w:p>
        </w:tc>
        <w:tc>
          <w:tcPr>
            <w:tcW w:w="2207" w:type="dxa"/>
          </w:tcPr>
          <w:p w:rsidR="00211B2C" w:rsidRPr="0078780A" w:rsidRDefault="00211B2C" w:rsidP="00831EFC">
            <w:pPr>
              <w:pStyle w:val="NoSpacing"/>
              <w:rPr>
                <w:b/>
              </w:rPr>
            </w:pPr>
            <w:r>
              <w:rPr>
                <w:b/>
              </w:rPr>
              <w:t>Fiscal Management:</w:t>
            </w:r>
          </w:p>
        </w:tc>
        <w:tc>
          <w:tcPr>
            <w:tcW w:w="6723" w:type="dxa"/>
          </w:tcPr>
          <w:p w:rsidR="00211B2C" w:rsidRDefault="00211B2C" w:rsidP="00831EFC">
            <w:pPr>
              <w:pStyle w:val="NoSpacing"/>
            </w:pPr>
            <w:r>
              <w:t>Prepares a balanced budget to provide services at a level directed by council.</w:t>
            </w:r>
          </w:p>
        </w:tc>
      </w:tr>
      <w:tr w:rsidR="00211B2C" w:rsidTr="00831EFC">
        <w:tc>
          <w:tcPr>
            <w:tcW w:w="916" w:type="dxa"/>
          </w:tcPr>
          <w:p w:rsidR="00211B2C" w:rsidRDefault="00211B2C" w:rsidP="00831EFC">
            <w:pPr>
              <w:pStyle w:val="NoSpacing"/>
            </w:pPr>
            <w:r>
              <w:t>_____</w:t>
            </w:r>
          </w:p>
        </w:tc>
        <w:tc>
          <w:tcPr>
            <w:tcW w:w="2207" w:type="dxa"/>
          </w:tcPr>
          <w:p w:rsidR="00211B2C" w:rsidRPr="0078780A" w:rsidRDefault="00211B2C" w:rsidP="00831EFC">
            <w:pPr>
              <w:pStyle w:val="NoSpacing"/>
              <w:rPr>
                <w:b/>
              </w:rPr>
            </w:pPr>
            <w:r>
              <w:rPr>
                <w:b/>
              </w:rPr>
              <w:t>Fiscal Management:</w:t>
            </w:r>
          </w:p>
        </w:tc>
        <w:tc>
          <w:tcPr>
            <w:tcW w:w="6723" w:type="dxa"/>
          </w:tcPr>
          <w:p w:rsidR="00211B2C" w:rsidRDefault="00BE50FD" w:rsidP="00831EFC">
            <w:pPr>
              <w:pStyle w:val="ListParagraph"/>
              <w:ind w:left="27" w:firstLine="0"/>
            </w:pPr>
            <w:r w:rsidRPr="00BE50FD">
              <w:t>Promotes fiscal discipline and accountability</w:t>
            </w:r>
            <w:r w:rsidR="00211B2C">
              <w:t>.</w:t>
            </w:r>
          </w:p>
        </w:tc>
      </w:tr>
      <w:tr w:rsidR="00211B2C" w:rsidTr="00831EFC">
        <w:tc>
          <w:tcPr>
            <w:tcW w:w="916" w:type="dxa"/>
          </w:tcPr>
          <w:p w:rsidR="00211B2C" w:rsidRDefault="00211B2C" w:rsidP="00831EFC">
            <w:pPr>
              <w:pStyle w:val="NoSpacing"/>
            </w:pPr>
            <w:r>
              <w:t>_____</w:t>
            </w:r>
          </w:p>
        </w:tc>
        <w:tc>
          <w:tcPr>
            <w:tcW w:w="2207" w:type="dxa"/>
          </w:tcPr>
          <w:p w:rsidR="00211B2C" w:rsidRPr="0078780A" w:rsidRDefault="00211B2C" w:rsidP="00831EFC">
            <w:pPr>
              <w:pStyle w:val="NoSpacing"/>
              <w:rPr>
                <w:b/>
              </w:rPr>
            </w:pPr>
            <w:r>
              <w:rPr>
                <w:b/>
              </w:rPr>
              <w:t>Fiscal Management:</w:t>
            </w:r>
          </w:p>
        </w:tc>
        <w:tc>
          <w:tcPr>
            <w:tcW w:w="6723" w:type="dxa"/>
          </w:tcPr>
          <w:p w:rsidR="00211B2C" w:rsidRDefault="00BE50FD" w:rsidP="00211B2C">
            <w:pPr>
              <w:pStyle w:val="ListParagraph"/>
              <w:ind w:left="27" w:hanging="27"/>
            </w:pPr>
            <w:r>
              <w:t>P</w:t>
            </w:r>
            <w:r w:rsidR="00211B2C">
              <w:t>rotects organizational funds and assets.</w:t>
            </w:r>
          </w:p>
        </w:tc>
      </w:tr>
      <w:tr w:rsidR="00211B2C" w:rsidTr="00831EFC">
        <w:tc>
          <w:tcPr>
            <w:tcW w:w="916" w:type="dxa"/>
          </w:tcPr>
          <w:p w:rsidR="00211B2C" w:rsidRDefault="00211B2C" w:rsidP="00831EFC">
            <w:pPr>
              <w:pStyle w:val="NoSpacing"/>
            </w:pPr>
            <w:r>
              <w:t>_____</w:t>
            </w:r>
          </w:p>
        </w:tc>
        <w:tc>
          <w:tcPr>
            <w:tcW w:w="2207" w:type="dxa"/>
          </w:tcPr>
          <w:p w:rsidR="00211B2C" w:rsidRPr="0078780A" w:rsidRDefault="00211B2C" w:rsidP="00831EFC">
            <w:pPr>
              <w:pStyle w:val="NoSpacing"/>
              <w:rPr>
                <w:b/>
              </w:rPr>
            </w:pPr>
            <w:r>
              <w:rPr>
                <w:b/>
              </w:rPr>
              <w:t>Implements the Budget:</w:t>
            </w:r>
          </w:p>
        </w:tc>
        <w:tc>
          <w:tcPr>
            <w:tcW w:w="6723" w:type="dxa"/>
          </w:tcPr>
          <w:p w:rsidR="00211B2C" w:rsidRDefault="00211B2C" w:rsidP="00831EFC">
            <w:pPr>
              <w:pStyle w:val="ListParagraph"/>
              <w:ind w:left="0" w:firstLine="0"/>
              <w:rPr>
                <w:noProof/>
              </w:rPr>
            </w:pPr>
            <w:r w:rsidRPr="00A57B3E">
              <w:t>Ensure</w:t>
            </w:r>
            <w:r w:rsidR="00BE50FD">
              <w:t>s</w:t>
            </w:r>
            <w:r w:rsidRPr="00A57B3E">
              <w:t xml:space="preserve"> proper processes are in place for capital budget priority setting, the maintenance and funding of critical infrastructure, and identification of funding gaps</w:t>
            </w:r>
          </w:p>
        </w:tc>
      </w:tr>
      <w:tr w:rsidR="00211B2C" w:rsidTr="00831EFC">
        <w:tc>
          <w:tcPr>
            <w:tcW w:w="916" w:type="dxa"/>
          </w:tcPr>
          <w:p w:rsidR="00211B2C" w:rsidRDefault="00211B2C" w:rsidP="00831EFC">
            <w:pPr>
              <w:pStyle w:val="NoSpacing"/>
            </w:pPr>
            <w:r>
              <w:t>_____</w:t>
            </w:r>
          </w:p>
        </w:tc>
        <w:tc>
          <w:tcPr>
            <w:tcW w:w="2207" w:type="dxa"/>
          </w:tcPr>
          <w:p w:rsidR="00211B2C" w:rsidRPr="0078780A" w:rsidRDefault="00211B2C" w:rsidP="00831EFC">
            <w:pPr>
              <w:pStyle w:val="NoSpacing"/>
              <w:rPr>
                <w:b/>
              </w:rPr>
            </w:pPr>
            <w:r>
              <w:rPr>
                <w:b/>
              </w:rPr>
              <w:t>Fiscal Management:</w:t>
            </w:r>
          </w:p>
        </w:tc>
        <w:tc>
          <w:tcPr>
            <w:tcW w:w="6723" w:type="dxa"/>
          </w:tcPr>
          <w:p w:rsidR="00211B2C" w:rsidRDefault="00211B2C" w:rsidP="00831EFC">
            <w:pPr>
              <w:pStyle w:val="ListParagraph"/>
              <w:ind w:left="0" w:firstLine="0"/>
            </w:pPr>
            <w:r>
              <w:t>Makes the best possible use of available funds, conscious of the need to operate the local government efficiently and effectively.</w:t>
            </w:r>
          </w:p>
        </w:tc>
      </w:tr>
    </w:tbl>
    <w:p w:rsidR="00211B2C" w:rsidRDefault="00211B2C" w:rsidP="00211B2C">
      <w:pPr>
        <w:pStyle w:val="NoSpacing"/>
      </w:pPr>
    </w:p>
    <w:p w:rsidR="00BA7D8C" w:rsidRDefault="00BA7D8C" w:rsidP="00BA7D8C">
      <w:pPr>
        <w:pStyle w:val="ListParagraph"/>
      </w:pPr>
      <w:r>
        <w:t>Council’s Comments (if required), or examples provided for other than “Achieves Expectations” rating:</w:t>
      </w: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BA7D8C" w:rsidRDefault="00BA7D8C" w:rsidP="00BA7D8C">
      <w:pPr>
        <w:pStyle w:val="NoSpacing"/>
      </w:pPr>
      <w:r>
        <w:t>Rating: (Add the ratings and enter subtotal ___ ÷ 5 = ___ score for this component.</w:t>
      </w:r>
    </w:p>
    <w:p w:rsidR="00BA7D8C" w:rsidRDefault="00BA7D8C" w:rsidP="00BA7D8C">
      <w:pPr>
        <w:pStyle w:val="NoSpacing"/>
      </w:pPr>
    </w:p>
    <w:p w:rsidR="00BA7D8C" w:rsidRDefault="00BA7D8C" w:rsidP="00BA7D8C">
      <w:pPr>
        <w:pStyle w:val="NoSpacing"/>
      </w:pPr>
      <w:r>
        <w:t>CAO’s Comments:</w:t>
      </w:r>
    </w:p>
    <w:p w:rsidR="00BA7D8C" w:rsidRDefault="00BA7D8C" w:rsidP="00BA7D8C">
      <w:pPr>
        <w:pStyle w:val="NoSpacing"/>
      </w:pPr>
    </w:p>
    <w:p w:rsidR="00BA7D8C" w:rsidRDefault="00BA7D8C" w:rsidP="00BA7D8C">
      <w:pPr>
        <w:pStyle w:val="NoSpacing"/>
      </w:pPr>
    </w:p>
    <w:p w:rsidR="00BA7D8C" w:rsidRDefault="00BA7D8C" w:rsidP="00BA7D8C">
      <w:pPr>
        <w:pStyle w:val="NoSpacing"/>
      </w:pPr>
    </w:p>
    <w:p w:rsidR="006D4A2E" w:rsidRDefault="006D4A2E" w:rsidP="0064204B">
      <w:pPr>
        <w:pStyle w:val="Heading1"/>
        <w:sectPr w:rsidR="006D4A2E" w:rsidSect="001E62FA">
          <w:pgSz w:w="12240" w:h="15840"/>
          <w:pgMar w:top="1440" w:right="1170" w:bottom="1440" w:left="1440" w:header="720" w:footer="720" w:gutter="0"/>
          <w:cols w:space="720"/>
          <w:docGrid w:linePitch="360"/>
        </w:sectPr>
      </w:pPr>
    </w:p>
    <w:p w:rsidR="0064204B" w:rsidRDefault="0064204B" w:rsidP="0064204B">
      <w:pPr>
        <w:pStyle w:val="Heading1"/>
      </w:pPr>
      <w:r>
        <w:t>Financial Analysis</w:t>
      </w:r>
    </w:p>
    <w:p w:rsidR="0064204B" w:rsidRDefault="0064204B" w:rsidP="0064204B">
      <w:pPr>
        <w:pStyle w:val="Heading2"/>
        <w:spacing w:before="0" w:line="240" w:lineRule="auto"/>
        <w:ind w:right="-274"/>
        <w:rPr>
          <w:sz w:val="24"/>
          <w:szCs w:val="24"/>
        </w:rPr>
      </w:pPr>
      <w:proofErr w:type="gramStart"/>
      <w:r>
        <w:rPr>
          <w:sz w:val="24"/>
          <w:szCs w:val="24"/>
        </w:rPr>
        <w:t>Interprets Financial Information to Assess the Short-term and Long-term Fiscal Condition of the Community.</w:t>
      </w:r>
      <w:proofErr w:type="gramEnd"/>
    </w:p>
    <w:p w:rsidR="0064204B" w:rsidRPr="00757867" w:rsidRDefault="0064204B" w:rsidP="0064204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64204B" w:rsidTr="00831EFC">
        <w:tc>
          <w:tcPr>
            <w:tcW w:w="916" w:type="dxa"/>
          </w:tcPr>
          <w:p w:rsidR="0064204B" w:rsidRDefault="0064204B" w:rsidP="00831EFC">
            <w:pPr>
              <w:pStyle w:val="NoSpacing"/>
            </w:pPr>
            <w:r>
              <w:t>_____</w:t>
            </w:r>
          </w:p>
        </w:tc>
        <w:tc>
          <w:tcPr>
            <w:tcW w:w="2207" w:type="dxa"/>
          </w:tcPr>
          <w:p w:rsidR="0064204B" w:rsidRPr="0078780A" w:rsidRDefault="0099063B" w:rsidP="00831EFC">
            <w:pPr>
              <w:pStyle w:val="NoSpacing"/>
              <w:rPr>
                <w:b/>
              </w:rPr>
            </w:pPr>
            <w:r>
              <w:rPr>
                <w:b/>
              </w:rPr>
              <w:t>Fiscal Management:</w:t>
            </w:r>
          </w:p>
        </w:tc>
        <w:tc>
          <w:tcPr>
            <w:tcW w:w="6723" w:type="dxa"/>
          </w:tcPr>
          <w:p w:rsidR="0064204B" w:rsidRDefault="0064204B" w:rsidP="00831EFC">
            <w:pPr>
              <w:pStyle w:val="NoSpacing"/>
            </w:pPr>
            <w:r>
              <w:t>Determines the cost-effectiveness of programs, and compares alternative strategies.</w:t>
            </w:r>
          </w:p>
        </w:tc>
      </w:tr>
      <w:tr w:rsidR="0064204B" w:rsidTr="00831EFC">
        <w:tc>
          <w:tcPr>
            <w:tcW w:w="916" w:type="dxa"/>
          </w:tcPr>
          <w:p w:rsidR="0064204B" w:rsidRDefault="0064204B" w:rsidP="00831EFC">
            <w:pPr>
              <w:pStyle w:val="NoSpacing"/>
            </w:pPr>
            <w:r>
              <w:t>_____</w:t>
            </w:r>
          </w:p>
        </w:tc>
        <w:tc>
          <w:tcPr>
            <w:tcW w:w="2207" w:type="dxa"/>
          </w:tcPr>
          <w:p w:rsidR="0064204B" w:rsidRPr="0078780A" w:rsidRDefault="0099063B" w:rsidP="00623417">
            <w:pPr>
              <w:pStyle w:val="NoSpacing"/>
              <w:rPr>
                <w:b/>
              </w:rPr>
            </w:pPr>
            <w:r>
              <w:rPr>
                <w:b/>
              </w:rPr>
              <w:t xml:space="preserve">Fiscal </w:t>
            </w:r>
            <w:r w:rsidR="00623417">
              <w:rPr>
                <w:b/>
              </w:rPr>
              <w:t>Analysis</w:t>
            </w:r>
            <w:r>
              <w:rPr>
                <w:b/>
              </w:rPr>
              <w:t>:</w:t>
            </w:r>
          </w:p>
        </w:tc>
        <w:tc>
          <w:tcPr>
            <w:tcW w:w="6723" w:type="dxa"/>
          </w:tcPr>
          <w:p w:rsidR="0064204B" w:rsidRDefault="0099063B" w:rsidP="00831EFC">
            <w:pPr>
              <w:pStyle w:val="ListParagraph"/>
              <w:ind w:left="27" w:firstLine="0"/>
            </w:pPr>
            <w:r w:rsidRPr="00D001AC">
              <w:t>Analyzes whether municipal resources are linked, integrated, and appropriated allocated.</w:t>
            </w:r>
          </w:p>
        </w:tc>
      </w:tr>
      <w:tr w:rsidR="0064204B" w:rsidTr="00831EFC">
        <w:tc>
          <w:tcPr>
            <w:tcW w:w="916" w:type="dxa"/>
          </w:tcPr>
          <w:p w:rsidR="0064204B" w:rsidRDefault="0064204B" w:rsidP="00831EFC">
            <w:pPr>
              <w:pStyle w:val="NoSpacing"/>
            </w:pPr>
            <w:r>
              <w:t>_____</w:t>
            </w:r>
          </w:p>
        </w:tc>
        <w:tc>
          <w:tcPr>
            <w:tcW w:w="2207" w:type="dxa"/>
          </w:tcPr>
          <w:p w:rsidR="0064204B" w:rsidRPr="0078780A" w:rsidRDefault="0099063B" w:rsidP="00623417">
            <w:pPr>
              <w:pStyle w:val="NoSpacing"/>
              <w:rPr>
                <w:b/>
              </w:rPr>
            </w:pPr>
            <w:r>
              <w:rPr>
                <w:b/>
              </w:rPr>
              <w:t xml:space="preserve">Fiscal </w:t>
            </w:r>
            <w:r w:rsidR="00623417">
              <w:rPr>
                <w:b/>
              </w:rPr>
              <w:t>Analysis</w:t>
            </w:r>
            <w:r>
              <w:rPr>
                <w:b/>
              </w:rPr>
              <w:t>:</w:t>
            </w:r>
          </w:p>
        </w:tc>
        <w:tc>
          <w:tcPr>
            <w:tcW w:w="6723" w:type="dxa"/>
          </w:tcPr>
          <w:p w:rsidR="0064204B" w:rsidRDefault="0099063B" w:rsidP="0099063B">
            <w:pPr>
              <w:pStyle w:val="ListParagraph"/>
              <w:ind w:left="27" w:hanging="27"/>
            </w:pPr>
            <w:r>
              <w:t>Uses sound/viable/realistic research and analysis of available financial data in decision-making processes.</w:t>
            </w:r>
          </w:p>
        </w:tc>
      </w:tr>
      <w:tr w:rsidR="0064204B" w:rsidTr="00831EFC">
        <w:tc>
          <w:tcPr>
            <w:tcW w:w="916" w:type="dxa"/>
          </w:tcPr>
          <w:p w:rsidR="0064204B" w:rsidRDefault="0064204B" w:rsidP="00831EFC">
            <w:pPr>
              <w:pStyle w:val="NoSpacing"/>
            </w:pPr>
            <w:r>
              <w:t>_____</w:t>
            </w:r>
          </w:p>
        </w:tc>
        <w:tc>
          <w:tcPr>
            <w:tcW w:w="2207" w:type="dxa"/>
          </w:tcPr>
          <w:p w:rsidR="0064204B" w:rsidRPr="0078780A" w:rsidRDefault="0099063B" w:rsidP="00623417">
            <w:pPr>
              <w:pStyle w:val="NoSpacing"/>
              <w:rPr>
                <w:b/>
              </w:rPr>
            </w:pPr>
            <w:r>
              <w:rPr>
                <w:b/>
              </w:rPr>
              <w:t xml:space="preserve">Fiscal </w:t>
            </w:r>
            <w:r w:rsidR="00623417">
              <w:rPr>
                <w:b/>
              </w:rPr>
              <w:t>Discipline</w:t>
            </w:r>
            <w:r>
              <w:rPr>
                <w:b/>
              </w:rPr>
              <w:t>:</w:t>
            </w:r>
          </w:p>
        </w:tc>
        <w:tc>
          <w:tcPr>
            <w:tcW w:w="6723" w:type="dxa"/>
          </w:tcPr>
          <w:p w:rsidR="0064204B" w:rsidRDefault="0099063B" w:rsidP="00831EFC">
            <w:pPr>
              <w:pStyle w:val="ListParagraph"/>
              <w:ind w:left="0" w:firstLine="0"/>
              <w:rPr>
                <w:noProof/>
              </w:rPr>
            </w:pPr>
            <w:r w:rsidRPr="00A57B3E">
              <w:t>Promote</w:t>
            </w:r>
            <w:r>
              <w:t>s</w:t>
            </w:r>
            <w:r w:rsidRPr="00A57B3E">
              <w:t xml:space="preserve"> fisca</w:t>
            </w:r>
            <w:r>
              <w:t>l discipline and accountability</w:t>
            </w:r>
          </w:p>
        </w:tc>
      </w:tr>
      <w:tr w:rsidR="0064204B" w:rsidTr="00831EFC">
        <w:tc>
          <w:tcPr>
            <w:tcW w:w="916" w:type="dxa"/>
          </w:tcPr>
          <w:p w:rsidR="0064204B" w:rsidRDefault="0064204B" w:rsidP="00831EFC">
            <w:pPr>
              <w:pStyle w:val="NoSpacing"/>
            </w:pPr>
            <w:r>
              <w:t>_____</w:t>
            </w:r>
          </w:p>
        </w:tc>
        <w:tc>
          <w:tcPr>
            <w:tcW w:w="2207" w:type="dxa"/>
          </w:tcPr>
          <w:p w:rsidR="0064204B" w:rsidRPr="0078780A" w:rsidRDefault="00623417" w:rsidP="00831EFC">
            <w:pPr>
              <w:pStyle w:val="NoSpacing"/>
              <w:rPr>
                <w:b/>
              </w:rPr>
            </w:pPr>
            <w:r>
              <w:rPr>
                <w:b/>
              </w:rPr>
              <w:t>Funding Opportunities</w:t>
            </w:r>
            <w:r w:rsidR="0099063B">
              <w:rPr>
                <w:b/>
              </w:rPr>
              <w:t>:</w:t>
            </w:r>
          </w:p>
        </w:tc>
        <w:tc>
          <w:tcPr>
            <w:tcW w:w="6723" w:type="dxa"/>
          </w:tcPr>
          <w:p w:rsidR="0064204B" w:rsidRDefault="0099063B" w:rsidP="00831EFC">
            <w:pPr>
              <w:pStyle w:val="ListParagraph"/>
              <w:ind w:left="0" w:firstLine="0"/>
            </w:pPr>
            <w:r w:rsidRPr="00A57B3E">
              <w:t>Ensure</w:t>
            </w:r>
            <w:r>
              <w:t>s</w:t>
            </w:r>
            <w:r w:rsidRPr="00A57B3E">
              <w:t xml:space="preserve"> the </w:t>
            </w:r>
            <w:r>
              <w:t>municipality</w:t>
            </w:r>
            <w:r w:rsidRPr="00A57B3E">
              <w:t xml:space="preserve"> is positioned to access all funding programs for which it is eligible from senior levels of government</w:t>
            </w:r>
            <w:r>
              <w:t>.</w:t>
            </w:r>
          </w:p>
        </w:tc>
      </w:tr>
    </w:tbl>
    <w:p w:rsidR="0064204B" w:rsidRDefault="0064204B" w:rsidP="0064204B">
      <w:pPr>
        <w:pStyle w:val="NoSpacing"/>
      </w:pPr>
    </w:p>
    <w:p w:rsidR="00E20A76" w:rsidRDefault="00E20A76" w:rsidP="00E20A76">
      <w:pPr>
        <w:pStyle w:val="NoSpacing"/>
      </w:pPr>
      <w:r>
        <w:t>Council’s Comments (if required), or examples provided for other than “Achieves Expectations” rating:</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r>
        <w:t>Rating: (Add the ratings and enter subtotal ___ ÷ 5 = ___ score for this component.</w:t>
      </w:r>
    </w:p>
    <w:p w:rsidR="00E20A76" w:rsidRDefault="00E20A76" w:rsidP="00E20A76">
      <w:pPr>
        <w:pStyle w:val="NoSpacing"/>
      </w:pPr>
    </w:p>
    <w:p w:rsidR="00E20A76" w:rsidRDefault="00E20A76" w:rsidP="00E20A76">
      <w:pPr>
        <w:pStyle w:val="NoSpacing"/>
      </w:pPr>
      <w:r>
        <w:t>CAO’s Comments:</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623417" w:rsidRDefault="00623417" w:rsidP="00623417">
      <w:pPr>
        <w:pStyle w:val="Heading1"/>
        <w:sectPr w:rsidR="00623417" w:rsidSect="001E62FA">
          <w:pgSz w:w="12240" w:h="15840"/>
          <w:pgMar w:top="1440" w:right="1170" w:bottom="1440" w:left="1440" w:header="720" w:footer="720" w:gutter="0"/>
          <w:cols w:space="720"/>
          <w:docGrid w:linePitch="360"/>
        </w:sectPr>
      </w:pPr>
    </w:p>
    <w:p w:rsidR="00623417" w:rsidRDefault="00A80414" w:rsidP="00623417">
      <w:pPr>
        <w:pStyle w:val="Heading1"/>
      </w:pPr>
      <w:r>
        <w:t>Human Resources Management</w:t>
      </w:r>
    </w:p>
    <w:p w:rsidR="00623417" w:rsidRDefault="00A80414" w:rsidP="00623417">
      <w:pPr>
        <w:pStyle w:val="Heading2"/>
        <w:spacing w:before="0" w:line="240" w:lineRule="auto"/>
        <w:ind w:right="-274"/>
        <w:rPr>
          <w:sz w:val="24"/>
          <w:szCs w:val="24"/>
        </w:rPr>
      </w:pPr>
      <w:r>
        <w:rPr>
          <w:sz w:val="24"/>
          <w:szCs w:val="24"/>
        </w:rPr>
        <w:t>Ensures the Policies and Procedures for Employee Hiring, Promotion, Performance Appraisal, and Discipline are Equitable, Legal, and Current</w:t>
      </w:r>
    </w:p>
    <w:p w:rsidR="00623417" w:rsidRPr="00757867" w:rsidRDefault="00623417" w:rsidP="006234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623417" w:rsidTr="00831EFC">
        <w:tc>
          <w:tcPr>
            <w:tcW w:w="916" w:type="dxa"/>
          </w:tcPr>
          <w:p w:rsidR="00623417" w:rsidRDefault="00623417" w:rsidP="00831EFC">
            <w:pPr>
              <w:pStyle w:val="NoSpacing"/>
            </w:pPr>
            <w:r>
              <w:t>_____</w:t>
            </w:r>
          </w:p>
        </w:tc>
        <w:tc>
          <w:tcPr>
            <w:tcW w:w="2207" w:type="dxa"/>
          </w:tcPr>
          <w:p w:rsidR="00623417" w:rsidRPr="0078780A" w:rsidRDefault="00AA087E" w:rsidP="00831EFC">
            <w:pPr>
              <w:pStyle w:val="NoSpacing"/>
              <w:rPr>
                <w:b/>
              </w:rPr>
            </w:pPr>
            <w:r>
              <w:rPr>
                <w:b/>
              </w:rPr>
              <w:t>Decision-making and Performance</w:t>
            </w:r>
            <w:r w:rsidR="00E64B7C">
              <w:rPr>
                <w:b/>
              </w:rPr>
              <w:t>:</w:t>
            </w:r>
          </w:p>
        </w:tc>
        <w:tc>
          <w:tcPr>
            <w:tcW w:w="6723" w:type="dxa"/>
          </w:tcPr>
          <w:p w:rsidR="00623417" w:rsidRDefault="00A80414" w:rsidP="00831EFC">
            <w:pPr>
              <w:pStyle w:val="NoSpacing"/>
            </w:pPr>
            <w:r>
              <w:t>Ensures that human resources are adequate to accomplish programmatic objectives</w:t>
            </w:r>
          </w:p>
        </w:tc>
      </w:tr>
      <w:tr w:rsidR="00623417" w:rsidTr="00831EFC">
        <w:tc>
          <w:tcPr>
            <w:tcW w:w="916" w:type="dxa"/>
          </w:tcPr>
          <w:p w:rsidR="00623417" w:rsidRDefault="00623417" w:rsidP="00831EFC">
            <w:pPr>
              <w:pStyle w:val="NoSpacing"/>
            </w:pPr>
            <w:r>
              <w:t>_____</w:t>
            </w:r>
          </w:p>
        </w:tc>
        <w:tc>
          <w:tcPr>
            <w:tcW w:w="2207" w:type="dxa"/>
          </w:tcPr>
          <w:p w:rsidR="00623417" w:rsidRPr="0078780A" w:rsidRDefault="00E64B7C" w:rsidP="00831EFC">
            <w:pPr>
              <w:pStyle w:val="NoSpacing"/>
              <w:rPr>
                <w:b/>
              </w:rPr>
            </w:pPr>
            <w:r>
              <w:rPr>
                <w:b/>
              </w:rPr>
              <w:t>Ethics/Integrity:</w:t>
            </w:r>
          </w:p>
        </w:tc>
        <w:tc>
          <w:tcPr>
            <w:tcW w:w="6723" w:type="dxa"/>
          </w:tcPr>
          <w:p w:rsidR="00623417" w:rsidRDefault="00E64B7C" w:rsidP="00831EFC">
            <w:pPr>
              <w:pStyle w:val="ListParagraph"/>
              <w:ind w:left="27" w:firstLine="0"/>
            </w:pPr>
            <w:r w:rsidRPr="00F25805">
              <w:t xml:space="preserve">Promotes ethical </w:t>
            </w:r>
            <w:proofErr w:type="spellStart"/>
            <w:r w:rsidRPr="00F25805">
              <w:t>behavio</w:t>
            </w:r>
            <w:r>
              <w:t>u</w:t>
            </w:r>
            <w:r w:rsidRPr="00F25805">
              <w:t>r</w:t>
            </w:r>
            <w:proofErr w:type="spellEnd"/>
            <w:r w:rsidRPr="00F25805">
              <w:t xml:space="preserve"> and holds individuals at all levels, including external contractors and internal staff</w:t>
            </w:r>
            <w:r>
              <w:t>,</w:t>
            </w:r>
            <w:r w:rsidRPr="00F25805">
              <w:t xml:space="preserve"> accountable for meeting ethical standards</w:t>
            </w:r>
          </w:p>
        </w:tc>
      </w:tr>
      <w:tr w:rsidR="00623417" w:rsidTr="00831EFC">
        <w:tc>
          <w:tcPr>
            <w:tcW w:w="916" w:type="dxa"/>
          </w:tcPr>
          <w:p w:rsidR="00623417" w:rsidRDefault="00623417" w:rsidP="00831EFC">
            <w:pPr>
              <w:pStyle w:val="NoSpacing"/>
            </w:pPr>
            <w:r>
              <w:t>_____</w:t>
            </w:r>
          </w:p>
        </w:tc>
        <w:tc>
          <w:tcPr>
            <w:tcW w:w="2207" w:type="dxa"/>
          </w:tcPr>
          <w:p w:rsidR="00623417" w:rsidRPr="0078780A" w:rsidRDefault="00E64B7C" w:rsidP="00831EFC">
            <w:pPr>
              <w:pStyle w:val="NoSpacing"/>
              <w:rPr>
                <w:b/>
              </w:rPr>
            </w:pPr>
            <w:r>
              <w:rPr>
                <w:b/>
              </w:rPr>
              <w:t>Awareness of Morale:</w:t>
            </w:r>
          </w:p>
        </w:tc>
        <w:tc>
          <w:tcPr>
            <w:tcW w:w="6723" w:type="dxa"/>
          </w:tcPr>
          <w:p w:rsidR="00623417" w:rsidRDefault="00E64B7C" w:rsidP="00831EFC">
            <w:pPr>
              <w:pStyle w:val="ListParagraph"/>
              <w:ind w:left="27" w:hanging="27"/>
            </w:pPr>
            <w:r>
              <w:t>E</w:t>
            </w:r>
            <w:r w:rsidRPr="005A4C86">
              <w:t>ffectively respond</w:t>
            </w:r>
            <w:r>
              <w:t>s</w:t>
            </w:r>
            <w:r w:rsidRPr="005A4C86">
              <w:t xml:space="preserve"> to any issues of staff morale and satisfaction</w:t>
            </w:r>
            <w:r>
              <w:t>.</w:t>
            </w:r>
          </w:p>
        </w:tc>
      </w:tr>
      <w:tr w:rsidR="00623417" w:rsidTr="00831EFC">
        <w:tc>
          <w:tcPr>
            <w:tcW w:w="916" w:type="dxa"/>
          </w:tcPr>
          <w:p w:rsidR="00623417" w:rsidRDefault="00623417" w:rsidP="00831EFC">
            <w:pPr>
              <w:pStyle w:val="NoSpacing"/>
            </w:pPr>
            <w:r>
              <w:t>_____</w:t>
            </w:r>
          </w:p>
        </w:tc>
        <w:tc>
          <w:tcPr>
            <w:tcW w:w="2207" w:type="dxa"/>
          </w:tcPr>
          <w:p w:rsidR="00623417" w:rsidRPr="0078780A" w:rsidRDefault="00E64B7C" w:rsidP="00831EFC">
            <w:pPr>
              <w:pStyle w:val="NoSpacing"/>
              <w:rPr>
                <w:b/>
              </w:rPr>
            </w:pPr>
            <w:r>
              <w:rPr>
                <w:b/>
              </w:rPr>
              <w:t>Hiring:</w:t>
            </w:r>
          </w:p>
        </w:tc>
        <w:tc>
          <w:tcPr>
            <w:tcW w:w="6723" w:type="dxa"/>
          </w:tcPr>
          <w:p w:rsidR="00623417" w:rsidRDefault="00E64B7C" w:rsidP="00831EFC">
            <w:pPr>
              <w:pStyle w:val="ListParagraph"/>
              <w:ind w:left="0" w:firstLine="0"/>
              <w:rPr>
                <w:noProof/>
              </w:rPr>
            </w:pPr>
            <w:r>
              <w:t>Recruits and retains competent personnel for staff positions</w:t>
            </w:r>
          </w:p>
        </w:tc>
      </w:tr>
      <w:tr w:rsidR="00623417" w:rsidTr="00831EFC">
        <w:tc>
          <w:tcPr>
            <w:tcW w:w="916" w:type="dxa"/>
          </w:tcPr>
          <w:p w:rsidR="00623417" w:rsidRDefault="00623417" w:rsidP="00831EFC">
            <w:pPr>
              <w:pStyle w:val="NoSpacing"/>
            </w:pPr>
            <w:r>
              <w:t>_____</w:t>
            </w:r>
          </w:p>
        </w:tc>
        <w:tc>
          <w:tcPr>
            <w:tcW w:w="2207" w:type="dxa"/>
          </w:tcPr>
          <w:p w:rsidR="00623417" w:rsidRPr="0078780A" w:rsidRDefault="00E64B7C" w:rsidP="00831EFC">
            <w:pPr>
              <w:pStyle w:val="NoSpacing"/>
              <w:rPr>
                <w:b/>
              </w:rPr>
            </w:pPr>
            <w:r>
              <w:rPr>
                <w:b/>
              </w:rPr>
              <w:t>Performance Appraisal:</w:t>
            </w:r>
          </w:p>
        </w:tc>
        <w:tc>
          <w:tcPr>
            <w:tcW w:w="6723" w:type="dxa"/>
          </w:tcPr>
          <w:p w:rsidR="00623417" w:rsidRDefault="00E64B7C" w:rsidP="00831EFC">
            <w:pPr>
              <w:pStyle w:val="ListParagraph"/>
              <w:ind w:left="0" w:firstLine="0"/>
            </w:pPr>
            <w:r>
              <w:t>Sustains or improves staff performance by evaluating the performance of staff members at least annually, setting goals and objectives for them, periodically assessing their progress, and providing appropriate feedback</w:t>
            </w:r>
          </w:p>
        </w:tc>
      </w:tr>
    </w:tbl>
    <w:p w:rsidR="00623417" w:rsidRDefault="00623417" w:rsidP="00623417">
      <w:pPr>
        <w:pStyle w:val="NoSpacing"/>
      </w:pPr>
    </w:p>
    <w:p w:rsidR="00E20A76" w:rsidRDefault="00E20A76" w:rsidP="00E20A76">
      <w:pPr>
        <w:pStyle w:val="NoSpacing"/>
      </w:pPr>
      <w:r>
        <w:t>Council’s Comments (if required), or examples provided for other than “Achieves Expectations” rating:</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r>
        <w:t>Rating: (Add the ratings and enter subtotal ___ ÷ 5 = ___ score for this component.</w:t>
      </w:r>
    </w:p>
    <w:p w:rsidR="00E20A76" w:rsidRDefault="00E20A76" w:rsidP="00E20A76">
      <w:pPr>
        <w:pStyle w:val="NoSpacing"/>
      </w:pPr>
    </w:p>
    <w:p w:rsidR="00E20A76" w:rsidRDefault="00E20A76" w:rsidP="00E20A76">
      <w:pPr>
        <w:pStyle w:val="NoSpacing"/>
      </w:pPr>
      <w:r>
        <w:t>CAO’s Comments:</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6D4A2E" w:rsidRDefault="006D4A2E" w:rsidP="00E64B7C">
      <w:pPr>
        <w:pStyle w:val="Heading1"/>
        <w:sectPr w:rsidR="006D4A2E" w:rsidSect="001E62FA">
          <w:pgSz w:w="12240" w:h="15840"/>
          <w:pgMar w:top="1440" w:right="1170" w:bottom="1440" w:left="1440" w:header="720" w:footer="720" w:gutter="0"/>
          <w:cols w:space="720"/>
          <w:docGrid w:linePitch="360"/>
        </w:sectPr>
      </w:pPr>
    </w:p>
    <w:p w:rsidR="00E64B7C" w:rsidRDefault="00E64B7C" w:rsidP="00E64B7C">
      <w:pPr>
        <w:pStyle w:val="Heading1"/>
      </w:pPr>
      <w:r>
        <w:t>Strategic Planning</w:t>
      </w:r>
    </w:p>
    <w:p w:rsidR="00E64B7C" w:rsidRDefault="00E64B7C" w:rsidP="00E64B7C">
      <w:pPr>
        <w:pStyle w:val="Heading2"/>
        <w:spacing w:before="0" w:line="240" w:lineRule="auto"/>
        <w:ind w:right="-274"/>
        <w:rPr>
          <w:sz w:val="24"/>
          <w:szCs w:val="24"/>
        </w:rPr>
      </w:pPr>
      <w:r>
        <w:rPr>
          <w:sz w:val="24"/>
          <w:szCs w:val="24"/>
        </w:rPr>
        <w:t>Positions the Organization and the Community for Events and Circumstances that are Anticipated in the Future</w:t>
      </w:r>
    </w:p>
    <w:p w:rsidR="00E64B7C" w:rsidRPr="00757867" w:rsidRDefault="00E64B7C" w:rsidP="00E64B7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E64B7C" w:rsidTr="00831EFC">
        <w:tc>
          <w:tcPr>
            <w:tcW w:w="916" w:type="dxa"/>
          </w:tcPr>
          <w:p w:rsidR="00E64B7C" w:rsidRDefault="00E64B7C" w:rsidP="00831EFC">
            <w:pPr>
              <w:pStyle w:val="NoSpacing"/>
            </w:pPr>
            <w:r>
              <w:t>_____</w:t>
            </w:r>
          </w:p>
        </w:tc>
        <w:tc>
          <w:tcPr>
            <w:tcW w:w="2207" w:type="dxa"/>
          </w:tcPr>
          <w:p w:rsidR="00E64B7C" w:rsidRPr="0078780A" w:rsidRDefault="00E64B7C" w:rsidP="00831EFC">
            <w:pPr>
              <w:pStyle w:val="NoSpacing"/>
              <w:rPr>
                <w:b/>
              </w:rPr>
            </w:pPr>
            <w:r>
              <w:rPr>
                <w:b/>
              </w:rPr>
              <w:t>Accomplishment of Goals:</w:t>
            </w:r>
          </w:p>
        </w:tc>
        <w:tc>
          <w:tcPr>
            <w:tcW w:w="6723" w:type="dxa"/>
          </w:tcPr>
          <w:p w:rsidR="00E64B7C" w:rsidRDefault="00E64B7C" w:rsidP="00831EFC">
            <w:pPr>
              <w:pStyle w:val="NoSpacing"/>
            </w:pPr>
            <w:r w:rsidRPr="002A6383">
              <w:t>Participates in the development of annual priorities with Council and senior management; identifies new initiatives for Council to consider</w:t>
            </w:r>
          </w:p>
        </w:tc>
      </w:tr>
      <w:tr w:rsidR="00E64B7C" w:rsidTr="00831EFC">
        <w:tc>
          <w:tcPr>
            <w:tcW w:w="916" w:type="dxa"/>
          </w:tcPr>
          <w:p w:rsidR="00E64B7C" w:rsidRDefault="00E64B7C" w:rsidP="00831EFC">
            <w:pPr>
              <w:pStyle w:val="NoSpacing"/>
            </w:pPr>
            <w:r>
              <w:t>_____</w:t>
            </w:r>
          </w:p>
        </w:tc>
        <w:tc>
          <w:tcPr>
            <w:tcW w:w="2207" w:type="dxa"/>
          </w:tcPr>
          <w:p w:rsidR="00E64B7C" w:rsidRPr="0078780A" w:rsidRDefault="00E64B7C" w:rsidP="00831EFC">
            <w:pPr>
              <w:pStyle w:val="NoSpacing"/>
              <w:rPr>
                <w:b/>
              </w:rPr>
            </w:pPr>
            <w:r>
              <w:rPr>
                <w:b/>
              </w:rPr>
              <w:t>Adaptability:</w:t>
            </w:r>
          </w:p>
        </w:tc>
        <w:tc>
          <w:tcPr>
            <w:tcW w:w="6723" w:type="dxa"/>
          </w:tcPr>
          <w:p w:rsidR="00E64B7C" w:rsidRDefault="00E64B7C" w:rsidP="00831EFC">
            <w:pPr>
              <w:pStyle w:val="ListParagraph"/>
              <w:ind w:left="27" w:firstLine="0"/>
            </w:pPr>
            <w:r>
              <w:t>Establishes direction based on continual assessment of environment and emerging trends, issues, and opportunities.</w:t>
            </w:r>
          </w:p>
        </w:tc>
      </w:tr>
      <w:tr w:rsidR="00E64B7C" w:rsidTr="00831EFC">
        <w:tc>
          <w:tcPr>
            <w:tcW w:w="916" w:type="dxa"/>
          </w:tcPr>
          <w:p w:rsidR="00E64B7C" w:rsidRDefault="00E64B7C" w:rsidP="00831EFC">
            <w:pPr>
              <w:pStyle w:val="NoSpacing"/>
            </w:pPr>
            <w:r>
              <w:t>_____</w:t>
            </w:r>
          </w:p>
        </w:tc>
        <w:tc>
          <w:tcPr>
            <w:tcW w:w="2207" w:type="dxa"/>
          </w:tcPr>
          <w:p w:rsidR="00E64B7C" w:rsidRPr="0078780A" w:rsidRDefault="00E64B7C" w:rsidP="00831EFC">
            <w:pPr>
              <w:pStyle w:val="NoSpacing"/>
              <w:rPr>
                <w:b/>
              </w:rPr>
            </w:pPr>
            <w:r>
              <w:rPr>
                <w:b/>
              </w:rPr>
              <w:t>Accountable for Results:</w:t>
            </w:r>
          </w:p>
        </w:tc>
        <w:tc>
          <w:tcPr>
            <w:tcW w:w="6723" w:type="dxa"/>
          </w:tcPr>
          <w:p w:rsidR="00E64B7C" w:rsidRDefault="00E64B7C" w:rsidP="00831EFC">
            <w:pPr>
              <w:pStyle w:val="ListParagraph"/>
              <w:ind w:left="27" w:hanging="27"/>
            </w:pPr>
            <w:r>
              <w:t>Leads the municipality and articulates a clear plan for the municipality that reflects Council’s vision, mission and strategic plan, and is well understood, widely supported, consistently applied, and effectively implemented</w:t>
            </w:r>
          </w:p>
        </w:tc>
      </w:tr>
      <w:tr w:rsidR="00E64B7C" w:rsidTr="00831EFC">
        <w:tc>
          <w:tcPr>
            <w:tcW w:w="916" w:type="dxa"/>
          </w:tcPr>
          <w:p w:rsidR="00E64B7C" w:rsidRDefault="00E64B7C" w:rsidP="00831EFC">
            <w:pPr>
              <w:pStyle w:val="NoSpacing"/>
            </w:pPr>
            <w:r>
              <w:t>_____</w:t>
            </w:r>
          </w:p>
        </w:tc>
        <w:tc>
          <w:tcPr>
            <w:tcW w:w="2207" w:type="dxa"/>
          </w:tcPr>
          <w:p w:rsidR="00E64B7C" w:rsidRPr="0078780A" w:rsidRDefault="00E64B7C" w:rsidP="00831EFC">
            <w:pPr>
              <w:pStyle w:val="NoSpacing"/>
              <w:rPr>
                <w:b/>
              </w:rPr>
            </w:pPr>
            <w:r>
              <w:rPr>
                <w:b/>
              </w:rPr>
              <w:t>Anticipates Change:</w:t>
            </w:r>
          </w:p>
        </w:tc>
        <w:tc>
          <w:tcPr>
            <w:tcW w:w="6723" w:type="dxa"/>
          </w:tcPr>
          <w:p w:rsidR="00E64B7C" w:rsidRDefault="00E64B7C" w:rsidP="0035742D">
            <w:pPr>
              <w:pStyle w:val="ListParagraph"/>
              <w:ind w:left="27" w:hanging="27"/>
            </w:pPr>
            <w:r w:rsidRPr="002B38FD">
              <w:t>Anticipates the effects of change and develops plans to manage impacts</w:t>
            </w:r>
            <w:r w:rsidR="0035742D">
              <w:t>, and possesses the strategic skills to anticipate opportunities and overcome challenges</w:t>
            </w:r>
            <w:r>
              <w:t>.</w:t>
            </w:r>
          </w:p>
        </w:tc>
      </w:tr>
      <w:tr w:rsidR="00E64B7C" w:rsidTr="00831EFC">
        <w:tc>
          <w:tcPr>
            <w:tcW w:w="916" w:type="dxa"/>
          </w:tcPr>
          <w:p w:rsidR="00E64B7C" w:rsidRDefault="00E64B7C" w:rsidP="00831EFC">
            <w:pPr>
              <w:pStyle w:val="NoSpacing"/>
            </w:pPr>
            <w:r>
              <w:t>_____</w:t>
            </w:r>
          </w:p>
        </w:tc>
        <w:tc>
          <w:tcPr>
            <w:tcW w:w="2207" w:type="dxa"/>
          </w:tcPr>
          <w:p w:rsidR="00E64B7C" w:rsidRPr="0078780A" w:rsidRDefault="00E64B7C" w:rsidP="00831EFC">
            <w:pPr>
              <w:pStyle w:val="NoSpacing"/>
              <w:rPr>
                <w:b/>
              </w:rPr>
            </w:pPr>
            <w:r>
              <w:rPr>
                <w:b/>
              </w:rPr>
              <w:t>Succession Planning:</w:t>
            </w:r>
          </w:p>
        </w:tc>
        <w:tc>
          <w:tcPr>
            <w:tcW w:w="6723" w:type="dxa"/>
          </w:tcPr>
          <w:p w:rsidR="00E64B7C" w:rsidRDefault="00E64B7C" w:rsidP="00831EFC">
            <w:pPr>
              <w:pStyle w:val="ListParagraph"/>
              <w:ind w:left="0" w:firstLine="0"/>
            </w:pPr>
            <w:r>
              <w:t xml:space="preserve">Prepares for </w:t>
            </w:r>
            <w:r w:rsidRPr="0083108D">
              <w:t xml:space="preserve">employees eligible for retirement </w:t>
            </w:r>
            <w:r>
              <w:t xml:space="preserve">by </w:t>
            </w:r>
            <w:r w:rsidRPr="0083108D">
              <w:t>focus</w:t>
            </w:r>
            <w:r>
              <w:t>ing</w:t>
            </w:r>
            <w:r w:rsidRPr="0083108D">
              <w:t xml:space="preserve"> on </w:t>
            </w:r>
            <w:r>
              <w:t>t</w:t>
            </w:r>
            <w:r w:rsidRPr="0083108D">
              <w:t xml:space="preserve">alent </w:t>
            </w:r>
            <w:r>
              <w:t>management and s</w:t>
            </w:r>
            <w:r w:rsidRPr="0083108D">
              <w:t xml:space="preserve">uccession </w:t>
            </w:r>
            <w:r>
              <w:t>planning.</w:t>
            </w:r>
          </w:p>
        </w:tc>
      </w:tr>
    </w:tbl>
    <w:p w:rsidR="00E64B7C" w:rsidRDefault="00E64B7C" w:rsidP="00E64B7C">
      <w:pPr>
        <w:pStyle w:val="NoSpacing"/>
      </w:pPr>
    </w:p>
    <w:p w:rsidR="00E20A76" w:rsidRDefault="00E20A76" w:rsidP="00E20A76">
      <w:pPr>
        <w:pStyle w:val="NoSpacing"/>
      </w:pPr>
      <w:r>
        <w:t>Council’s Comments (if required), or examples provided for other than “Achieves Expectations” rating:</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r>
        <w:t>Rating: (Add the ratings and enter subtotal ___ ÷ 5 = ___ score for this component.</w:t>
      </w:r>
    </w:p>
    <w:p w:rsidR="00E20A76" w:rsidRDefault="00E20A76" w:rsidP="00E20A76">
      <w:pPr>
        <w:pStyle w:val="NoSpacing"/>
      </w:pPr>
    </w:p>
    <w:p w:rsidR="009A2C8F" w:rsidRDefault="009A2C8F" w:rsidP="00E20A76">
      <w:pPr>
        <w:pStyle w:val="NoSpacing"/>
      </w:pPr>
    </w:p>
    <w:p w:rsidR="009A2C8F" w:rsidRDefault="009A2C8F" w:rsidP="00E20A76">
      <w:pPr>
        <w:pStyle w:val="NoSpacing"/>
      </w:pPr>
    </w:p>
    <w:p w:rsidR="00E20A76" w:rsidRDefault="00E20A76" w:rsidP="00E20A76">
      <w:pPr>
        <w:pStyle w:val="NoSpacing"/>
      </w:pPr>
      <w:r>
        <w:t>CAO’s Comments:</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30798E" w:rsidRDefault="0030798E" w:rsidP="00367BB6">
      <w:pPr>
        <w:pStyle w:val="NoSpacing"/>
      </w:pPr>
    </w:p>
    <w:p w:rsidR="0030798E" w:rsidRDefault="0030798E" w:rsidP="00367BB6">
      <w:pPr>
        <w:pStyle w:val="NoSpacing"/>
      </w:pPr>
    </w:p>
    <w:p w:rsidR="0030798E" w:rsidRDefault="0030798E" w:rsidP="00367BB6">
      <w:pPr>
        <w:pStyle w:val="NoSpacing"/>
      </w:pPr>
    </w:p>
    <w:p w:rsidR="00367BB6" w:rsidRDefault="00367BB6" w:rsidP="00367BB6">
      <w:pPr>
        <w:pStyle w:val="NoSpacing"/>
      </w:pPr>
    </w:p>
    <w:p w:rsidR="006D4A2E" w:rsidRDefault="006D4A2E" w:rsidP="00EF6016">
      <w:pPr>
        <w:pStyle w:val="Heading1"/>
        <w:sectPr w:rsidR="006D4A2E" w:rsidSect="001E62FA">
          <w:pgSz w:w="12240" w:h="15840"/>
          <w:pgMar w:top="1440" w:right="1170" w:bottom="1440" w:left="1440" w:header="720" w:footer="720" w:gutter="0"/>
          <w:cols w:space="720"/>
          <w:docGrid w:linePitch="360"/>
        </w:sectPr>
      </w:pPr>
    </w:p>
    <w:p w:rsidR="00EF6016" w:rsidRDefault="00EF6016" w:rsidP="00EF6016">
      <w:pPr>
        <w:pStyle w:val="Heading1"/>
      </w:pPr>
      <w:r>
        <w:t>Advocacy and Interpersonal Communication</w:t>
      </w:r>
    </w:p>
    <w:p w:rsidR="00EF6016" w:rsidRDefault="00EF6016" w:rsidP="00EF6016">
      <w:pPr>
        <w:pStyle w:val="Heading2"/>
        <w:spacing w:before="0" w:line="240" w:lineRule="auto"/>
        <w:ind w:right="-274"/>
        <w:rPr>
          <w:sz w:val="24"/>
          <w:szCs w:val="24"/>
        </w:rPr>
      </w:pPr>
      <w:proofErr w:type="gramStart"/>
      <w:r>
        <w:rPr>
          <w:sz w:val="24"/>
          <w:szCs w:val="24"/>
        </w:rPr>
        <w:t xml:space="preserve">Facilitates the Flow of Ideas, Information, and Understanding </w:t>
      </w:r>
      <w:r w:rsidR="00873E65">
        <w:rPr>
          <w:sz w:val="24"/>
          <w:szCs w:val="24"/>
        </w:rPr>
        <w:t>B</w:t>
      </w:r>
      <w:r>
        <w:rPr>
          <w:sz w:val="24"/>
          <w:szCs w:val="24"/>
        </w:rPr>
        <w:t>etween and Among Individuals.</w:t>
      </w:r>
      <w:proofErr w:type="gramEnd"/>
    </w:p>
    <w:p w:rsidR="00EF6016" w:rsidRPr="00757867" w:rsidRDefault="00EF6016" w:rsidP="00EF601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EF6016" w:rsidTr="00831EFC">
        <w:tc>
          <w:tcPr>
            <w:tcW w:w="916" w:type="dxa"/>
          </w:tcPr>
          <w:p w:rsidR="00EF6016" w:rsidRDefault="00EF6016" w:rsidP="00831EFC">
            <w:pPr>
              <w:pStyle w:val="NoSpacing"/>
            </w:pPr>
            <w:r>
              <w:t>_____</w:t>
            </w:r>
          </w:p>
        </w:tc>
        <w:tc>
          <w:tcPr>
            <w:tcW w:w="2207" w:type="dxa"/>
          </w:tcPr>
          <w:p w:rsidR="00EF6016" w:rsidRPr="0078780A" w:rsidRDefault="00EF6016" w:rsidP="00831EFC">
            <w:pPr>
              <w:pStyle w:val="NoSpacing"/>
              <w:rPr>
                <w:b/>
              </w:rPr>
            </w:pPr>
            <w:r>
              <w:rPr>
                <w:b/>
              </w:rPr>
              <w:t>Advocacy:</w:t>
            </w:r>
          </w:p>
        </w:tc>
        <w:tc>
          <w:tcPr>
            <w:tcW w:w="6723" w:type="dxa"/>
          </w:tcPr>
          <w:p w:rsidR="00EF6016" w:rsidRDefault="00EF6016" w:rsidP="00831EFC">
            <w:pPr>
              <w:pStyle w:val="NoSpacing"/>
            </w:pPr>
            <w:r>
              <w:t>Advocates effectively in the community interest.</w:t>
            </w:r>
          </w:p>
        </w:tc>
      </w:tr>
      <w:tr w:rsidR="00EF6016" w:rsidTr="00831EFC">
        <w:tc>
          <w:tcPr>
            <w:tcW w:w="916" w:type="dxa"/>
          </w:tcPr>
          <w:p w:rsidR="00EF6016" w:rsidRDefault="00EF6016" w:rsidP="00831EFC">
            <w:pPr>
              <w:pStyle w:val="NoSpacing"/>
            </w:pPr>
            <w:r>
              <w:t>_____</w:t>
            </w:r>
          </w:p>
        </w:tc>
        <w:tc>
          <w:tcPr>
            <w:tcW w:w="2207" w:type="dxa"/>
          </w:tcPr>
          <w:p w:rsidR="00EF6016" w:rsidRPr="0078780A" w:rsidRDefault="00EF6016" w:rsidP="00831EFC">
            <w:pPr>
              <w:pStyle w:val="NoSpacing"/>
              <w:rPr>
                <w:b/>
              </w:rPr>
            </w:pPr>
            <w:r>
              <w:rPr>
                <w:b/>
              </w:rPr>
              <w:t>Advocacy:</w:t>
            </w:r>
          </w:p>
        </w:tc>
        <w:tc>
          <w:tcPr>
            <w:tcW w:w="6723" w:type="dxa"/>
          </w:tcPr>
          <w:p w:rsidR="00EF6016" w:rsidRDefault="00EF6016" w:rsidP="00831EFC">
            <w:pPr>
              <w:pStyle w:val="ListParagraph"/>
              <w:ind w:left="27" w:firstLine="0"/>
            </w:pPr>
            <w:r>
              <w:t>Communicates personal support for policies, programs, or ideals that serve the best interests of the community.</w:t>
            </w:r>
          </w:p>
        </w:tc>
      </w:tr>
      <w:tr w:rsidR="00EF6016" w:rsidTr="00831EFC">
        <w:tc>
          <w:tcPr>
            <w:tcW w:w="916" w:type="dxa"/>
          </w:tcPr>
          <w:p w:rsidR="00EF6016" w:rsidRDefault="00EF6016" w:rsidP="00831EFC">
            <w:pPr>
              <w:pStyle w:val="NoSpacing"/>
            </w:pPr>
            <w:r>
              <w:t>_____</w:t>
            </w:r>
          </w:p>
        </w:tc>
        <w:tc>
          <w:tcPr>
            <w:tcW w:w="2207" w:type="dxa"/>
          </w:tcPr>
          <w:p w:rsidR="00EF6016" w:rsidRPr="0078780A" w:rsidRDefault="00324188" w:rsidP="00831EFC">
            <w:pPr>
              <w:pStyle w:val="NoSpacing"/>
              <w:rPr>
                <w:b/>
              </w:rPr>
            </w:pPr>
            <w:r>
              <w:rPr>
                <w:b/>
              </w:rPr>
              <w:t>Interpersonal Communication:</w:t>
            </w:r>
          </w:p>
        </w:tc>
        <w:tc>
          <w:tcPr>
            <w:tcW w:w="6723" w:type="dxa"/>
          </w:tcPr>
          <w:p w:rsidR="00EF6016" w:rsidRDefault="00324188" w:rsidP="00831EFC">
            <w:pPr>
              <w:pStyle w:val="ListParagraph"/>
              <w:ind w:left="27" w:hanging="27"/>
            </w:pPr>
            <w:r>
              <w:t>Exchanges verbal and nonverbal messages with others in a way that demonstrates respect for the individual.</w:t>
            </w:r>
          </w:p>
        </w:tc>
      </w:tr>
      <w:tr w:rsidR="00EF6016" w:rsidTr="00831EFC">
        <w:tc>
          <w:tcPr>
            <w:tcW w:w="916" w:type="dxa"/>
          </w:tcPr>
          <w:p w:rsidR="00EF6016" w:rsidRDefault="00EF6016" w:rsidP="00831EFC">
            <w:pPr>
              <w:pStyle w:val="NoSpacing"/>
            </w:pPr>
            <w:r>
              <w:t>_____</w:t>
            </w:r>
          </w:p>
        </w:tc>
        <w:tc>
          <w:tcPr>
            <w:tcW w:w="2207" w:type="dxa"/>
          </w:tcPr>
          <w:p w:rsidR="00EF6016" w:rsidRPr="0078780A" w:rsidRDefault="00324188" w:rsidP="00831EFC">
            <w:pPr>
              <w:pStyle w:val="NoSpacing"/>
              <w:rPr>
                <w:b/>
              </w:rPr>
            </w:pPr>
            <w:r>
              <w:rPr>
                <w:b/>
              </w:rPr>
              <w:t>Interpersonal Communication:</w:t>
            </w:r>
          </w:p>
        </w:tc>
        <w:tc>
          <w:tcPr>
            <w:tcW w:w="6723" w:type="dxa"/>
          </w:tcPr>
          <w:p w:rsidR="00EF6016" w:rsidRDefault="00324188" w:rsidP="00831EFC">
            <w:pPr>
              <w:pStyle w:val="ListParagraph"/>
              <w:ind w:left="27" w:hanging="27"/>
            </w:pPr>
            <w:r>
              <w:t>Exchanges verbal and nonverbal messages in a way that furthers organizational and community objectives</w:t>
            </w:r>
          </w:p>
        </w:tc>
      </w:tr>
      <w:tr w:rsidR="00EF6016" w:rsidTr="00831EFC">
        <w:tc>
          <w:tcPr>
            <w:tcW w:w="916" w:type="dxa"/>
          </w:tcPr>
          <w:p w:rsidR="00EF6016" w:rsidRDefault="00EF6016" w:rsidP="00831EFC">
            <w:pPr>
              <w:pStyle w:val="NoSpacing"/>
            </w:pPr>
            <w:r>
              <w:t>_____</w:t>
            </w:r>
          </w:p>
        </w:tc>
        <w:tc>
          <w:tcPr>
            <w:tcW w:w="2207" w:type="dxa"/>
          </w:tcPr>
          <w:p w:rsidR="00EF6016" w:rsidRPr="0078780A" w:rsidRDefault="00324188" w:rsidP="00831EFC">
            <w:pPr>
              <w:pStyle w:val="NoSpacing"/>
              <w:rPr>
                <w:b/>
              </w:rPr>
            </w:pPr>
            <w:r>
              <w:rPr>
                <w:b/>
              </w:rPr>
              <w:t>Interpersonal Communication:</w:t>
            </w:r>
          </w:p>
        </w:tc>
        <w:tc>
          <w:tcPr>
            <w:tcW w:w="6723" w:type="dxa"/>
          </w:tcPr>
          <w:p w:rsidR="00EF6016" w:rsidRDefault="00324188" w:rsidP="00831EFC">
            <w:pPr>
              <w:pStyle w:val="ListParagraph"/>
              <w:ind w:left="0" w:firstLine="0"/>
            </w:pPr>
            <w:r>
              <w:t>Demonstrates skill in selecting the most effective communication method for each interchange.</w:t>
            </w:r>
          </w:p>
        </w:tc>
      </w:tr>
    </w:tbl>
    <w:p w:rsidR="00EF6016" w:rsidRDefault="00EF6016" w:rsidP="00EF6016">
      <w:pPr>
        <w:pStyle w:val="NoSpacing"/>
      </w:pPr>
    </w:p>
    <w:p w:rsidR="00E20A76" w:rsidRDefault="00E20A76" w:rsidP="00E20A76">
      <w:pPr>
        <w:pStyle w:val="NoSpacing"/>
      </w:pPr>
      <w:r>
        <w:t>Council’s Comments (if required), or examples provided for other than “Achieves Expectations” rating:</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r>
        <w:t>Rating: (Add the ratings and enter subtotal ___ ÷ 5 = ___ score for this component.</w:t>
      </w:r>
    </w:p>
    <w:p w:rsidR="00E20A76" w:rsidRDefault="00E20A76" w:rsidP="00E20A76">
      <w:pPr>
        <w:pStyle w:val="NoSpacing"/>
      </w:pPr>
    </w:p>
    <w:p w:rsidR="00E20A76" w:rsidRDefault="00E20A76" w:rsidP="00E20A76">
      <w:pPr>
        <w:pStyle w:val="NoSpacing"/>
      </w:pPr>
      <w:r>
        <w:t>CAO’s Comments:</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9A2C8F" w:rsidRDefault="009A2C8F" w:rsidP="0030798E">
      <w:pPr>
        <w:pStyle w:val="Heading2"/>
        <w:sectPr w:rsidR="009A2C8F" w:rsidSect="001E62FA">
          <w:pgSz w:w="12240" w:h="15840"/>
          <w:pgMar w:top="1440" w:right="1170" w:bottom="1440" w:left="1440" w:header="720" w:footer="720" w:gutter="0"/>
          <w:cols w:space="720"/>
          <w:docGrid w:linePitch="360"/>
        </w:sectPr>
      </w:pPr>
    </w:p>
    <w:p w:rsidR="007B207A" w:rsidRDefault="007B207A" w:rsidP="007B207A">
      <w:pPr>
        <w:pStyle w:val="NoSpacing"/>
      </w:pPr>
    </w:p>
    <w:p w:rsidR="007B207A" w:rsidRDefault="007B207A" w:rsidP="007B207A">
      <w:pPr>
        <w:pStyle w:val="Heading1"/>
      </w:pPr>
      <w:r>
        <w:t>Presentation Skills</w:t>
      </w:r>
    </w:p>
    <w:p w:rsidR="007B207A" w:rsidRDefault="007B207A" w:rsidP="007B207A">
      <w:pPr>
        <w:pStyle w:val="Heading2"/>
        <w:spacing w:before="0" w:line="240" w:lineRule="auto"/>
        <w:ind w:right="-274"/>
        <w:rPr>
          <w:sz w:val="24"/>
          <w:szCs w:val="24"/>
        </w:rPr>
      </w:pPr>
      <w:r>
        <w:rPr>
          <w:sz w:val="24"/>
          <w:szCs w:val="24"/>
        </w:rPr>
        <w:t>Conveys Ideas or Information Effectively to Others</w:t>
      </w:r>
    </w:p>
    <w:p w:rsidR="007B207A" w:rsidRPr="00757867" w:rsidRDefault="007B207A" w:rsidP="007B207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7B207A" w:rsidTr="00831EFC">
        <w:tc>
          <w:tcPr>
            <w:tcW w:w="916" w:type="dxa"/>
          </w:tcPr>
          <w:p w:rsidR="007B207A" w:rsidRDefault="007B207A" w:rsidP="00831EFC">
            <w:pPr>
              <w:pStyle w:val="NoSpacing"/>
            </w:pPr>
            <w:r>
              <w:t>_____</w:t>
            </w:r>
          </w:p>
        </w:tc>
        <w:tc>
          <w:tcPr>
            <w:tcW w:w="2207" w:type="dxa"/>
          </w:tcPr>
          <w:p w:rsidR="007B207A" w:rsidRPr="0078780A" w:rsidRDefault="00831EFC" w:rsidP="00831EFC">
            <w:pPr>
              <w:pStyle w:val="NoSpacing"/>
              <w:rPr>
                <w:b/>
              </w:rPr>
            </w:pPr>
            <w:r>
              <w:rPr>
                <w:b/>
              </w:rPr>
              <w:t>Effective Presentation:</w:t>
            </w:r>
          </w:p>
        </w:tc>
        <w:tc>
          <w:tcPr>
            <w:tcW w:w="6723" w:type="dxa"/>
          </w:tcPr>
          <w:p w:rsidR="007B207A" w:rsidRPr="00831EFC" w:rsidRDefault="00831EFC" w:rsidP="00831EFC">
            <w:pPr>
              <w:jc w:val="left"/>
            </w:pPr>
            <w:r w:rsidRPr="00831EFC">
              <w:t>Possesses strong verbal, written and presentation skills demonstrating a clear, concise and positive style</w:t>
            </w:r>
          </w:p>
        </w:tc>
      </w:tr>
      <w:tr w:rsidR="007B207A" w:rsidTr="00831EFC">
        <w:tc>
          <w:tcPr>
            <w:tcW w:w="916" w:type="dxa"/>
          </w:tcPr>
          <w:p w:rsidR="007B207A" w:rsidRDefault="007B207A" w:rsidP="00831EFC">
            <w:pPr>
              <w:pStyle w:val="NoSpacing"/>
            </w:pPr>
            <w:r>
              <w:t>_____</w:t>
            </w:r>
          </w:p>
        </w:tc>
        <w:tc>
          <w:tcPr>
            <w:tcW w:w="2207" w:type="dxa"/>
          </w:tcPr>
          <w:p w:rsidR="007B207A" w:rsidRPr="0078780A" w:rsidRDefault="00831EFC" w:rsidP="00831EFC">
            <w:pPr>
              <w:pStyle w:val="NoSpacing"/>
              <w:rPr>
                <w:b/>
              </w:rPr>
            </w:pPr>
            <w:r>
              <w:rPr>
                <w:b/>
              </w:rPr>
              <w:t>Ethics/Integrity:</w:t>
            </w:r>
          </w:p>
        </w:tc>
        <w:tc>
          <w:tcPr>
            <w:tcW w:w="6723" w:type="dxa"/>
          </w:tcPr>
          <w:p w:rsidR="007B207A" w:rsidRPr="00831EFC" w:rsidRDefault="00831EFC" w:rsidP="00831EFC">
            <w:pPr>
              <w:pStyle w:val="ListParagraph"/>
              <w:ind w:left="0" w:firstLine="0"/>
            </w:pPr>
            <w:r w:rsidRPr="00831EFC">
              <w:t>Ensures public processes are transparent and accountability is clear when dealing with issues.</w:t>
            </w:r>
          </w:p>
        </w:tc>
      </w:tr>
      <w:tr w:rsidR="007B207A" w:rsidTr="00831EFC">
        <w:tc>
          <w:tcPr>
            <w:tcW w:w="916" w:type="dxa"/>
          </w:tcPr>
          <w:p w:rsidR="007B207A" w:rsidRDefault="007B207A" w:rsidP="00831EFC">
            <w:pPr>
              <w:pStyle w:val="NoSpacing"/>
            </w:pPr>
            <w:r>
              <w:t>_____</w:t>
            </w:r>
          </w:p>
        </w:tc>
        <w:tc>
          <w:tcPr>
            <w:tcW w:w="2207" w:type="dxa"/>
          </w:tcPr>
          <w:p w:rsidR="007B207A" w:rsidRPr="0078780A" w:rsidRDefault="00831EFC" w:rsidP="00831EFC">
            <w:pPr>
              <w:pStyle w:val="NoSpacing"/>
              <w:rPr>
                <w:b/>
              </w:rPr>
            </w:pPr>
            <w:r>
              <w:rPr>
                <w:b/>
              </w:rPr>
              <w:t>Effective Presentation:</w:t>
            </w:r>
          </w:p>
        </w:tc>
        <w:tc>
          <w:tcPr>
            <w:tcW w:w="6723" w:type="dxa"/>
          </w:tcPr>
          <w:p w:rsidR="007B207A" w:rsidRPr="00831EFC" w:rsidRDefault="00831EFC" w:rsidP="00831EFC">
            <w:pPr>
              <w:pStyle w:val="ListParagraph"/>
              <w:ind w:left="27" w:hanging="27"/>
            </w:pPr>
            <w:r w:rsidRPr="00831EFC">
              <w:t>Effectively exchanges (obtains and transmits) information, in a variety of mediums, for diverse audiences.</w:t>
            </w:r>
          </w:p>
        </w:tc>
      </w:tr>
      <w:tr w:rsidR="007B207A" w:rsidTr="00831EFC">
        <w:tc>
          <w:tcPr>
            <w:tcW w:w="916" w:type="dxa"/>
          </w:tcPr>
          <w:p w:rsidR="007B207A" w:rsidRDefault="007B207A" w:rsidP="00831EFC">
            <w:pPr>
              <w:pStyle w:val="NoSpacing"/>
            </w:pPr>
            <w:r>
              <w:t>_____</w:t>
            </w:r>
          </w:p>
        </w:tc>
        <w:tc>
          <w:tcPr>
            <w:tcW w:w="2207" w:type="dxa"/>
          </w:tcPr>
          <w:p w:rsidR="007B207A" w:rsidRPr="0078780A" w:rsidRDefault="00831EFC" w:rsidP="00831EFC">
            <w:pPr>
              <w:pStyle w:val="NoSpacing"/>
              <w:rPr>
                <w:b/>
              </w:rPr>
            </w:pPr>
            <w:r>
              <w:rPr>
                <w:b/>
              </w:rPr>
              <w:t>Effective Presentation:</w:t>
            </w:r>
          </w:p>
        </w:tc>
        <w:tc>
          <w:tcPr>
            <w:tcW w:w="6723" w:type="dxa"/>
          </w:tcPr>
          <w:p w:rsidR="007B207A" w:rsidRPr="00831EFC" w:rsidRDefault="00831EFC" w:rsidP="00831EFC">
            <w:pPr>
              <w:pStyle w:val="ListParagraph"/>
              <w:ind w:left="27" w:hanging="27"/>
            </w:pPr>
            <w:r w:rsidRPr="00831EFC">
              <w:t>Disseminates complete and accurate information equally to all Council members in a timely manner.</w:t>
            </w:r>
          </w:p>
        </w:tc>
      </w:tr>
      <w:tr w:rsidR="007B207A" w:rsidTr="00831EFC">
        <w:tc>
          <w:tcPr>
            <w:tcW w:w="916" w:type="dxa"/>
          </w:tcPr>
          <w:p w:rsidR="007B207A" w:rsidRDefault="007B207A" w:rsidP="00831EFC">
            <w:pPr>
              <w:pStyle w:val="NoSpacing"/>
            </w:pPr>
            <w:r>
              <w:t>_____</w:t>
            </w:r>
          </w:p>
        </w:tc>
        <w:tc>
          <w:tcPr>
            <w:tcW w:w="2207" w:type="dxa"/>
          </w:tcPr>
          <w:p w:rsidR="007B207A" w:rsidRPr="0078780A" w:rsidRDefault="00831EFC" w:rsidP="00831EFC">
            <w:pPr>
              <w:pStyle w:val="NoSpacing"/>
              <w:rPr>
                <w:b/>
              </w:rPr>
            </w:pPr>
            <w:r>
              <w:rPr>
                <w:b/>
              </w:rPr>
              <w:t>Leadership:</w:t>
            </w:r>
          </w:p>
        </w:tc>
        <w:tc>
          <w:tcPr>
            <w:tcW w:w="6723" w:type="dxa"/>
          </w:tcPr>
          <w:p w:rsidR="007B207A" w:rsidRPr="00831EFC" w:rsidRDefault="00831EFC" w:rsidP="00831EFC">
            <w:pPr>
              <w:pStyle w:val="ListParagraph"/>
              <w:ind w:left="0" w:firstLine="0"/>
            </w:pPr>
            <w:r w:rsidRPr="00831EFC">
              <w:t>Builds trust through presenting ideas clearly and effectively listening to others, even when not in agreement.</w:t>
            </w:r>
          </w:p>
        </w:tc>
      </w:tr>
    </w:tbl>
    <w:p w:rsidR="007B207A" w:rsidRDefault="007B207A" w:rsidP="007B207A">
      <w:pPr>
        <w:pStyle w:val="NoSpacing"/>
      </w:pPr>
    </w:p>
    <w:p w:rsidR="00E20A76" w:rsidRDefault="00E20A76" w:rsidP="00E20A76">
      <w:pPr>
        <w:pStyle w:val="NoSpacing"/>
      </w:pPr>
      <w:r>
        <w:t>Council’s Comments (if required), or examples provided for other than “Achieves Expectations” rating:</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r>
        <w:t>Rating: (Add the ratings and enter subtotal ___ ÷ 5 = ___ score for this component.</w:t>
      </w:r>
    </w:p>
    <w:p w:rsidR="00E20A76" w:rsidRDefault="00E20A76" w:rsidP="00E20A76">
      <w:pPr>
        <w:pStyle w:val="NoSpacing"/>
      </w:pPr>
    </w:p>
    <w:p w:rsidR="00E20A76" w:rsidRDefault="00E20A76" w:rsidP="00E20A76">
      <w:pPr>
        <w:pStyle w:val="NoSpacing"/>
      </w:pPr>
      <w:r>
        <w:t>CAO’s Comments:</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6D4A2E" w:rsidRDefault="006D4A2E" w:rsidP="00831EFC">
      <w:pPr>
        <w:pStyle w:val="Heading1"/>
        <w:sectPr w:rsidR="006D4A2E" w:rsidSect="001E62FA">
          <w:pgSz w:w="12240" w:h="15840"/>
          <w:pgMar w:top="1440" w:right="1170" w:bottom="1440" w:left="1440" w:header="720" w:footer="720" w:gutter="0"/>
          <w:cols w:space="720"/>
          <w:docGrid w:linePitch="360"/>
        </w:sectPr>
      </w:pPr>
    </w:p>
    <w:p w:rsidR="00831EFC" w:rsidRDefault="00831EFC" w:rsidP="00831EFC">
      <w:pPr>
        <w:pStyle w:val="Heading1"/>
      </w:pPr>
      <w:r>
        <w:t>Media Relations</w:t>
      </w:r>
    </w:p>
    <w:p w:rsidR="00831EFC" w:rsidRDefault="00831EFC" w:rsidP="00831EFC">
      <w:pPr>
        <w:pStyle w:val="Heading2"/>
        <w:spacing w:before="0" w:line="240" w:lineRule="auto"/>
        <w:ind w:right="-274"/>
        <w:rPr>
          <w:sz w:val="24"/>
          <w:szCs w:val="24"/>
        </w:rPr>
      </w:pPr>
      <w:r>
        <w:rPr>
          <w:sz w:val="24"/>
          <w:szCs w:val="24"/>
        </w:rPr>
        <w:t xml:space="preserve">Communicates Information to the Media in a Way that Increases Public Understanding of Local Government Issues and Activities </w:t>
      </w:r>
    </w:p>
    <w:p w:rsidR="00831EFC" w:rsidRPr="00757867" w:rsidRDefault="00831EFC" w:rsidP="00831EF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831EFC" w:rsidTr="00831EFC">
        <w:tc>
          <w:tcPr>
            <w:tcW w:w="916" w:type="dxa"/>
          </w:tcPr>
          <w:p w:rsidR="00831EFC" w:rsidRDefault="00831EFC" w:rsidP="00831EFC">
            <w:pPr>
              <w:pStyle w:val="NoSpacing"/>
            </w:pPr>
            <w:r>
              <w:t>_____</w:t>
            </w:r>
          </w:p>
        </w:tc>
        <w:tc>
          <w:tcPr>
            <w:tcW w:w="2207" w:type="dxa"/>
          </w:tcPr>
          <w:p w:rsidR="00831EFC" w:rsidRPr="0078780A" w:rsidRDefault="00831EFC" w:rsidP="00831EFC">
            <w:pPr>
              <w:pStyle w:val="NoSpacing"/>
              <w:rPr>
                <w:b/>
              </w:rPr>
            </w:pPr>
            <w:r>
              <w:rPr>
                <w:b/>
              </w:rPr>
              <w:t>Media Relations:</w:t>
            </w:r>
          </w:p>
        </w:tc>
        <w:tc>
          <w:tcPr>
            <w:tcW w:w="6723" w:type="dxa"/>
          </w:tcPr>
          <w:p w:rsidR="00831EFC" w:rsidRPr="00831EFC" w:rsidRDefault="00831EFC" w:rsidP="00831EFC">
            <w:r>
              <w:t>Builds a positive relationship with the press.</w:t>
            </w:r>
          </w:p>
        </w:tc>
      </w:tr>
      <w:tr w:rsidR="00831EFC" w:rsidTr="00831EFC">
        <w:tc>
          <w:tcPr>
            <w:tcW w:w="916" w:type="dxa"/>
          </w:tcPr>
          <w:p w:rsidR="00831EFC" w:rsidRDefault="00831EFC" w:rsidP="00831EFC">
            <w:pPr>
              <w:pStyle w:val="NoSpacing"/>
            </w:pPr>
            <w:r>
              <w:t>_____</w:t>
            </w:r>
          </w:p>
        </w:tc>
        <w:tc>
          <w:tcPr>
            <w:tcW w:w="2207" w:type="dxa"/>
          </w:tcPr>
          <w:p w:rsidR="00831EFC" w:rsidRPr="0078780A" w:rsidRDefault="00831EFC" w:rsidP="00831EFC">
            <w:pPr>
              <w:pStyle w:val="NoSpacing"/>
              <w:rPr>
                <w:b/>
              </w:rPr>
            </w:pPr>
            <w:r>
              <w:rPr>
                <w:b/>
              </w:rPr>
              <w:t>Media Relations:</w:t>
            </w:r>
          </w:p>
        </w:tc>
        <w:tc>
          <w:tcPr>
            <w:tcW w:w="6723" w:type="dxa"/>
          </w:tcPr>
          <w:p w:rsidR="00831EFC" w:rsidRDefault="00831EFC" w:rsidP="00831EFC">
            <w:pPr>
              <w:pStyle w:val="ListParagraph"/>
            </w:pPr>
            <w:r>
              <w:t>Demonstrates no bias when working with all news media.</w:t>
            </w:r>
          </w:p>
        </w:tc>
      </w:tr>
      <w:tr w:rsidR="00831EFC" w:rsidTr="00831EFC">
        <w:tc>
          <w:tcPr>
            <w:tcW w:w="916" w:type="dxa"/>
          </w:tcPr>
          <w:p w:rsidR="00831EFC" w:rsidRDefault="00831EFC" w:rsidP="00831EFC">
            <w:pPr>
              <w:pStyle w:val="NoSpacing"/>
            </w:pPr>
            <w:r>
              <w:t>_____</w:t>
            </w:r>
          </w:p>
        </w:tc>
        <w:tc>
          <w:tcPr>
            <w:tcW w:w="2207" w:type="dxa"/>
          </w:tcPr>
          <w:p w:rsidR="00831EFC" w:rsidRPr="0078780A" w:rsidRDefault="00831EFC" w:rsidP="002D316F">
            <w:pPr>
              <w:pStyle w:val="NoSpacing"/>
              <w:rPr>
                <w:b/>
              </w:rPr>
            </w:pPr>
            <w:r>
              <w:rPr>
                <w:b/>
              </w:rPr>
              <w:t>Network</w:t>
            </w:r>
            <w:r w:rsidR="002D316F">
              <w:rPr>
                <w:b/>
              </w:rPr>
              <w:t>ing</w:t>
            </w:r>
            <w:r>
              <w:rPr>
                <w:b/>
              </w:rPr>
              <w:t>:</w:t>
            </w:r>
          </w:p>
        </w:tc>
        <w:tc>
          <w:tcPr>
            <w:tcW w:w="6723" w:type="dxa"/>
          </w:tcPr>
          <w:p w:rsidR="00831EFC" w:rsidRDefault="00831EFC" w:rsidP="00831EFC">
            <w:pPr>
              <w:pStyle w:val="ListParagraph"/>
              <w:ind w:left="27" w:hanging="27"/>
            </w:pPr>
            <w:r w:rsidRPr="008E3D61">
              <w:rPr>
                <w:noProof/>
              </w:rPr>
              <w:t>Maintains a robust network of mutually beneficial professional contacts</w:t>
            </w:r>
          </w:p>
        </w:tc>
      </w:tr>
      <w:tr w:rsidR="00831EFC" w:rsidTr="00831EFC">
        <w:tc>
          <w:tcPr>
            <w:tcW w:w="916" w:type="dxa"/>
          </w:tcPr>
          <w:p w:rsidR="00831EFC" w:rsidRDefault="00831EFC" w:rsidP="00831EFC">
            <w:pPr>
              <w:pStyle w:val="NoSpacing"/>
            </w:pPr>
            <w:r>
              <w:t>_____</w:t>
            </w:r>
          </w:p>
        </w:tc>
        <w:tc>
          <w:tcPr>
            <w:tcW w:w="2207" w:type="dxa"/>
          </w:tcPr>
          <w:p w:rsidR="00831EFC" w:rsidRPr="0078780A" w:rsidRDefault="002D316F" w:rsidP="00831EFC">
            <w:pPr>
              <w:pStyle w:val="NoSpacing"/>
              <w:rPr>
                <w:b/>
              </w:rPr>
            </w:pPr>
            <w:r>
              <w:rPr>
                <w:b/>
              </w:rPr>
              <w:t>Responsiveness:</w:t>
            </w:r>
          </w:p>
        </w:tc>
        <w:tc>
          <w:tcPr>
            <w:tcW w:w="6723" w:type="dxa"/>
          </w:tcPr>
          <w:p w:rsidR="00831EFC" w:rsidRDefault="00831EFC" w:rsidP="00831EFC">
            <w:pPr>
              <w:pStyle w:val="ListParagraph"/>
              <w:ind w:left="27" w:hanging="27"/>
            </w:pPr>
            <w:r w:rsidRPr="00971843">
              <w:t>Actively responds to inquiries and communicates municipal policies, procedures and processes.</w:t>
            </w:r>
          </w:p>
        </w:tc>
      </w:tr>
      <w:tr w:rsidR="00831EFC" w:rsidTr="00831EFC">
        <w:tc>
          <w:tcPr>
            <w:tcW w:w="916" w:type="dxa"/>
          </w:tcPr>
          <w:p w:rsidR="00831EFC" w:rsidRDefault="00831EFC" w:rsidP="00831EFC">
            <w:pPr>
              <w:pStyle w:val="NoSpacing"/>
            </w:pPr>
            <w:r>
              <w:t>_____</w:t>
            </w:r>
          </w:p>
        </w:tc>
        <w:tc>
          <w:tcPr>
            <w:tcW w:w="2207" w:type="dxa"/>
          </w:tcPr>
          <w:p w:rsidR="00831EFC" w:rsidRPr="0078780A" w:rsidRDefault="00831EFC" w:rsidP="00831EFC">
            <w:pPr>
              <w:pStyle w:val="NoSpacing"/>
              <w:rPr>
                <w:b/>
              </w:rPr>
            </w:pPr>
            <w:r>
              <w:rPr>
                <w:b/>
              </w:rPr>
              <w:t>Media Relations:</w:t>
            </w:r>
          </w:p>
        </w:tc>
        <w:tc>
          <w:tcPr>
            <w:tcW w:w="6723" w:type="dxa"/>
          </w:tcPr>
          <w:p w:rsidR="00831EFC" w:rsidRDefault="00831EFC" w:rsidP="00831EFC">
            <w:pPr>
              <w:pStyle w:val="ListParagraph"/>
              <w:ind w:left="0" w:firstLine="0"/>
            </w:pPr>
            <w:r w:rsidRPr="008E3D61">
              <w:rPr>
                <w:noProof/>
              </w:rPr>
              <w:t>Communicates the strategic direction and priorities of the organization in a clear and compelling manner</w:t>
            </w:r>
          </w:p>
        </w:tc>
      </w:tr>
    </w:tbl>
    <w:p w:rsidR="00831EFC" w:rsidRDefault="00831EFC" w:rsidP="00831EFC">
      <w:pPr>
        <w:pStyle w:val="NoSpacing"/>
      </w:pPr>
    </w:p>
    <w:p w:rsidR="00E20A76" w:rsidRDefault="00E20A76" w:rsidP="00E20A76">
      <w:pPr>
        <w:pStyle w:val="NoSpacing"/>
      </w:pPr>
      <w:r>
        <w:t>Council’s Comments (if required), or examples provided for other than “Achieves Expectations” rating:</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r>
        <w:t>Rating: (Add the ratings and enter subtotal ___ ÷ 5 = ___ score for this component.</w:t>
      </w:r>
    </w:p>
    <w:p w:rsidR="00E20A76" w:rsidRDefault="00E20A76" w:rsidP="00E20A76">
      <w:pPr>
        <w:pStyle w:val="NoSpacing"/>
      </w:pPr>
    </w:p>
    <w:p w:rsidR="009A2C8F" w:rsidRDefault="009A2C8F" w:rsidP="00E20A76">
      <w:pPr>
        <w:pStyle w:val="NoSpacing"/>
      </w:pPr>
    </w:p>
    <w:p w:rsidR="00E20A76" w:rsidRDefault="00E20A76" w:rsidP="00E20A76">
      <w:pPr>
        <w:pStyle w:val="NoSpacing"/>
      </w:pPr>
      <w:r>
        <w:t>CAO’s Comments:</w:t>
      </w: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E20A76" w:rsidRDefault="00E20A76" w:rsidP="00E20A76">
      <w:pPr>
        <w:pStyle w:val="NoSpacing"/>
      </w:pPr>
    </w:p>
    <w:p w:rsidR="006D4A2E" w:rsidRDefault="006D4A2E" w:rsidP="002D316F">
      <w:pPr>
        <w:pStyle w:val="Heading1"/>
        <w:sectPr w:rsidR="006D4A2E" w:rsidSect="001E62FA">
          <w:pgSz w:w="12240" w:h="15840"/>
          <w:pgMar w:top="1440" w:right="1170" w:bottom="1440" w:left="1440" w:header="720" w:footer="720" w:gutter="0"/>
          <w:cols w:space="720"/>
          <w:docGrid w:linePitch="360"/>
        </w:sectPr>
      </w:pPr>
    </w:p>
    <w:p w:rsidR="002D316F" w:rsidRDefault="002D316F" w:rsidP="002D316F">
      <w:pPr>
        <w:pStyle w:val="Heading1"/>
      </w:pPr>
      <w:r>
        <w:t>Integrity</w:t>
      </w:r>
    </w:p>
    <w:p w:rsidR="002D316F" w:rsidRDefault="002D316F" w:rsidP="002D316F">
      <w:pPr>
        <w:pStyle w:val="Heading2"/>
        <w:spacing w:before="0" w:line="240" w:lineRule="auto"/>
        <w:ind w:right="-274"/>
        <w:rPr>
          <w:sz w:val="24"/>
          <w:szCs w:val="24"/>
        </w:rPr>
      </w:pPr>
      <w:r>
        <w:rPr>
          <w:sz w:val="24"/>
          <w:szCs w:val="24"/>
        </w:rPr>
        <w:t>Demonstrates Fairness, Honesty, and Ethical and Legal Awareness in Personal and Professional Relationships and Activities</w:t>
      </w:r>
    </w:p>
    <w:p w:rsidR="002D316F" w:rsidRPr="00757867" w:rsidRDefault="002D316F" w:rsidP="002D316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2D316F" w:rsidTr="00CD41DE">
        <w:tc>
          <w:tcPr>
            <w:tcW w:w="916" w:type="dxa"/>
          </w:tcPr>
          <w:p w:rsidR="002D316F" w:rsidRDefault="002D316F" w:rsidP="00CD41DE">
            <w:pPr>
              <w:pStyle w:val="NoSpacing"/>
            </w:pPr>
            <w:r>
              <w:t>_____</w:t>
            </w:r>
          </w:p>
        </w:tc>
        <w:tc>
          <w:tcPr>
            <w:tcW w:w="2207" w:type="dxa"/>
          </w:tcPr>
          <w:p w:rsidR="002D316F" w:rsidRPr="0078780A" w:rsidRDefault="002D316F" w:rsidP="00CD41DE">
            <w:pPr>
              <w:pStyle w:val="NoSpacing"/>
              <w:rPr>
                <w:b/>
              </w:rPr>
            </w:pPr>
            <w:r>
              <w:rPr>
                <w:b/>
              </w:rPr>
              <w:t>Personal Integrity:</w:t>
            </w:r>
          </w:p>
        </w:tc>
        <w:tc>
          <w:tcPr>
            <w:tcW w:w="6723" w:type="dxa"/>
          </w:tcPr>
          <w:p w:rsidR="002D316F" w:rsidRPr="00831EFC" w:rsidRDefault="002D316F" w:rsidP="00CD41DE">
            <w:r>
              <w:t>Demonstrates accountability for personal actions.</w:t>
            </w:r>
          </w:p>
        </w:tc>
      </w:tr>
      <w:tr w:rsidR="002D316F" w:rsidTr="00CD41DE">
        <w:tc>
          <w:tcPr>
            <w:tcW w:w="916" w:type="dxa"/>
          </w:tcPr>
          <w:p w:rsidR="002D316F" w:rsidRDefault="002D316F" w:rsidP="00CD41DE">
            <w:pPr>
              <w:pStyle w:val="NoSpacing"/>
            </w:pPr>
            <w:r>
              <w:t>_____</w:t>
            </w:r>
          </w:p>
        </w:tc>
        <w:tc>
          <w:tcPr>
            <w:tcW w:w="2207" w:type="dxa"/>
          </w:tcPr>
          <w:p w:rsidR="002D316F" w:rsidRPr="0078780A" w:rsidRDefault="002D316F" w:rsidP="00CD41DE">
            <w:pPr>
              <w:pStyle w:val="NoSpacing"/>
              <w:rPr>
                <w:b/>
              </w:rPr>
            </w:pPr>
            <w:r>
              <w:rPr>
                <w:b/>
              </w:rPr>
              <w:t>Personal Integrity:</w:t>
            </w:r>
          </w:p>
        </w:tc>
        <w:tc>
          <w:tcPr>
            <w:tcW w:w="6723" w:type="dxa"/>
          </w:tcPr>
          <w:p w:rsidR="002D316F" w:rsidRDefault="002D316F" w:rsidP="00CD41DE">
            <w:pPr>
              <w:pStyle w:val="ListParagraph"/>
            </w:pPr>
            <w:r>
              <w:t>Conducts personal relationships and activities fairly and honestly.</w:t>
            </w:r>
          </w:p>
        </w:tc>
      </w:tr>
      <w:tr w:rsidR="002D316F" w:rsidTr="00CD41DE">
        <w:tc>
          <w:tcPr>
            <w:tcW w:w="916" w:type="dxa"/>
          </w:tcPr>
          <w:p w:rsidR="002D316F" w:rsidRDefault="002D316F" w:rsidP="00CD41DE">
            <w:pPr>
              <w:pStyle w:val="NoSpacing"/>
            </w:pPr>
            <w:r>
              <w:t>_____</w:t>
            </w:r>
          </w:p>
        </w:tc>
        <w:tc>
          <w:tcPr>
            <w:tcW w:w="2207" w:type="dxa"/>
          </w:tcPr>
          <w:p w:rsidR="002D316F" w:rsidRPr="0078780A" w:rsidRDefault="002D316F" w:rsidP="00CD41DE">
            <w:pPr>
              <w:pStyle w:val="NoSpacing"/>
              <w:rPr>
                <w:b/>
              </w:rPr>
            </w:pPr>
            <w:r>
              <w:rPr>
                <w:b/>
              </w:rPr>
              <w:t>Professional Integrity:</w:t>
            </w:r>
          </w:p>
        </w:tc>
        <w:tc>
          <w:tcPr>
            <w:tcW w:w="6723" w:type="dxa"/>
          </w:tcPr>
          <w:p w:rsidR="002D316F" w:rsidRDefault="002D316F" w:rsidP="00CD41DE">
            <w:pPr>
              <w:pStyle w:val="ListParagraph"/>
              <w:ind w:left="27" w:hanging="27"/>
            </w:pPr>
            <w:r>
              <w:t>Conducts professional relationships and activi</w:t>
            </w:r>
            <w:r w:rsidR="003C438F">
              <w:t>ties fairly, honestly, legally and with knowledge of administrative ethics.</w:t>
            </w:r>
          </w:p>
        </w:tc>
      </w:tr>
      <w:tr w:rsidR="002D316F" w:rsidTr="00CD41DE">
        <w:tc>
          <w:tcPr>
            <w:tcW w:w="916" w:type="dxa"/>
          </w:tcPr>
          <w:p w:rsidR="002D316F" w:rsidRDefault="002D316F" w:rsidP="00CD41DE">
            <w:pPr>
              <w:pStyle w:val="NoSpacing"/>
            </w:pPr>
            <w:r>
              <w:t>_____</w:t>
            </w:r>
          </w:p>
        </w:tc>
        <w:tc>
          <w:tcPr>
            <w:tcW w:w="2207" w:type="dxa"/>
          </w:tcPr>
          <w:p w:rsidR="002D316F" w:rsidRPr="0078780A" w:rsidRDefault="003C438F" w:rsidP="00CD41DE">
            <w:pPr>
              <w:pStyle w:val="NoSpacing"/>
              <w:rPr>
                <w:b/>
              </w:rPr>
            </w:pPr>
            <w:r>
              <w:rPr>
                <w:b/>
              </w:rPr>
              <w:t>Organizational Integrity:</w:t>
            </w:r>
          </w:p>
        </w:tc>
        <w:tc>
          <w:tcPr>
            <w:tcW w:w="6723" w:type="dxa"/>
          </w:tcPr>
          <w:p w:rsidR="002D316F" w:rsidRDefault="003C438F" w:rsidP="00CD41DE">
            <w:pPr>
              <w:pStyle w:val="ListParagraph"/>
              <w:ind w:left="27" w:hanging="27"/>
            </w:pPr>
            <w:r>
              <w:t xml:space="preserve">Fosters ethical </w:t>
            </w:r>
            <w:proofErr w:type="spellStart"/>
            <w:r>
              <w:t>behaviour</w:t>
            </w:r>
            <w:proofErr w:type="spellEnd"/>
            <w:r>
              <w:t xml:space="preserve"> throughout the organization through personal example, management practices, and training.</w:t>
            </w:r>
          </w:p>
        </w:tc>
      </w:tr>
      <w:tr w:rsidR="002D316F" w:rsidTr="00CD41DE">
        <w:tc>
          <w:tcPr>
            <w:tcW w:w="916" w:type="dxa"/>
          </w:tcPr>
          <w:p w:rsidR="002D316F" w:rsidRDefault="002D316F" w:rsidP="00CD41DE">
            <w:pPr>
              <w:pStyle w:val="NoSpacing"/>
            </w:pPr>
            <w:r>
              <w:t>_____</w:t>
            </w:r>
          </w:p>
        </w:tc>
        <w:tc>
          <w:tcPr>
            <w:tcW w:w="2207" w:type="dxa"/>
          </w:tcPr>
          <w:p w:rsidR="002D316F" w:rsidRPr="0078780A" w:rsidRDefault="003C438F" w:rsidP="00CD41DE">
            <w:pPr>
              <w:pStyle w:val="NoSpacing"/>
              <w:rPr>
                <w:b/>
              </w:rPr>
            </w:pPr>
            <w:r>
              <w:rPr>
                <w:b/>
              </w:rPr>
              <w:t>Organizational Integrity:</w:t>
            </w:r>
          </w:p>
        </w:tc>
        <w:tc>
          <w:tcPr>
            <w:tcW w:w="6723" w:type="dxa"/>
          </w:tcPr>
          <w:p w:rsidR="002D316F" w:rsidRDefault="003C438F" w:rsidP="00CD41DE">
            <w:pPr>
              <w:pStyle w:val="ListParagraph"/>
              <w:ind w:left="0" w:firstLine="0"/>
            </w:pPr>
            <w:r>
              <w:t>Instills accountability into operations and communicates ethical standards and guidelines to others.</w:t>
            </w:r>
          </w:p>
        </w:tc>
      </w:tr>
    </w:tbl>
    <w:p w:rsidR="002D316F" w:rsidRDefault="002D316F" w:rsidP="002D316F">
      <w:pPr>
        <w:pStyle w:val="NoSpacing"/>
      </w:pPr>
    </w:p>
    <w:p w:rsidR="002D316F" w:rsidRDefault="002D316F" w:rsidP="002D316F">
      <w:pPr>
        <w:pStyle w:val="NoSpacing"/>
      </w:pPr>
      <w:r>
        <w:t>Council’s Comments (if required), or examples provided for other than “Achieves Expectations” rating:</w:t>
      </w:r>
    </w:p>
    <w:p w:rsidR="002D316F" w:rsidRDefault="002D316F" w:rsidP="002D316F">
      <w:pPr>
        <w:pStyle w:val="NoSpacing"/>
      </w:pPr>
    </w:p>
    <w:p w:rsidR="002D316F" w:rsidRDefault="002D316F" w:rsidP="002D316F">
      <w:pPr>
        <w:pStyle w:val="NoSpacing"/>
      </w:pPr>
    </w:p>
    <w:p w:rsidR="002D316F" w:rsidRDefault="002D316F" w:rsidP="002D316F">
      <w:pPr>
        <w:pStyle w:val="NoSpacing"/>
      </w:pPr>
    </w:p>
    <w:p w:rsidR="002D316F" w:rsidRDefault="002D316F" w:rsidP="002D316F">
      <w:pPr>
        <w:pStyle w:val="NoSpacing"/>
      </w:pPr>
    </w:p>
    <w:p w:rsidR="002D316F" w:rsidRDefault="002D316F" w:rsidP="002D316F">
      <w:pPr>
        <w:pStyle w:val="NoSpacing"/>
      </w:pPr>
    </w:p>
    <w:p w:rsidR="002D316F" w:rsidRDefault="002D316F" w:rsidP="002D316F">
      <w:pPr>
        <w:pStyle w:val="NoSpacing"/>
      </w:pPr>
    </w:p>
    <w:p w:rsidR="002D316F" w:rsidRDefault="002D316F" w:rsidP="002D316F">
      <w:pPr>
        <w:pStyle w:val="NoSpacing"/>
      </w:pPr>
    </w:p>
    <w:p w:rsidR="002D316F" w:rsidRDefault="002D316F" w:rsidP="002D316F">
      <w:pPr>
        <w:pStyle w:val="NoSpacing"/>
      </w:pPr>
      <w:r>
        <w:t>Rating: (Add the ratings and enter subtotal ___ ÷ 5 = ___ score for this component.</w:t>
      </w:r>
    </w:p>
    <w:p w:rsidR="002D316F" w:rsidRDefault="002D316F" w:rsidP="002D316F">
      <w:pPr>
        <w:pStyle w:val="NoSpacing"/>
      </w:pPr>
    </w:p>
    <w:p w:rsidR="002D316F" w:rsidRDefault="002D316F" w:rsidP="002D316F">
      <w:pPr>
        <w:pStyle w:val="NoSpacing"/>
      </w:pPr>
    </w:p>
    <w:p w:rsidR="002D316F" w:rsidRDefault="002D316F" w:rsidP="002D316F">
      <w:pPr>
        <w:pStyle w:val="NoSpacing"/>
      </w:pPr>
      <w:r>
        <w:t>CAO’s Comments:</w:t>
      </w:r>
    </w:p>
    <w:p w:rsidR="002D316F" w:rsidRDefault="002D316F" w:rsidP="002D316F">
      <w:pPr>
        <w:pStyle w:val="NoSpacing"/>
      </w:pPr>
    </w:p>
    <w:p w:rsidR="002D316F" w:rsidRDefault="002D316F" w:rsidP="002D316F">
      <w:pPr>
        <w:pStyle w:val="NoSpacing"/>
      </w:pPr>
    </w:p>
    <w:p w:rsidR="002D316F" w:rsidRDefault="002D316F" w:rsidP="002D316F">
      <w:pPr>
        <w:pStyle w:val="NoSpacing"/>
      </w:pPr>
    </w:p>
    <w:p w:rsidR="002D316F" w:rsidRDefault="002D316F" w:rsidP="002D316F">
      <w:pPr>
        <w:pStyle w:val="NoSpacing"/>
      </w:pPr>
    </w:p>
    <w:p w:rsidR="003C438F" w:rsidRDefault="003C438F" w:rsidP="003C438F">
      <w:pPr>
        <w:pStyle w:val="Heading1"/>
        <w:sectPr w:rsidR="003C438F" w:rsidSect="001E62FA">
          <w:pgSz w:w="12240" w:h="15840"/>
          <w:pgMar w:top="1440" w:right="1170" w:bottom="1440" w:left="1440" w:header="720" w:footer="720" w:gutter="0"/>
          <w:cols w:space="720"/>
          <w:docGrid w:linePitch="360"/>
        </w:sectPr>
      </w:pPr>
    </w:p>
    <w:p w:rsidR="003C438F" w:rsidRDefault="003C438F" w:rsidP="003C438F">
      <w:pPr>
        <w:pStyle w:val="Heading1"/>
      </w:pPr>
      <w:r>
        <w:t>Personal Development</w:t>
      </w:r>
    </w:p>
    <w:p w:rsidR="003C438F" w:rsidRDefault="003C438F" w:rsidP="003C438F">
      <w:pPr>
        <w:pStyle w:val="Heading2"/>
        <w:spacing w:before="0" w:line="240" w:lineRule="auto"/>
        <w:ind w:right="-274"/>
        <w:rPr>
          <w:sz w:val="24"/>
          <w:szCs w:val="24"/>
        </w:rPr>
      </w:pPr>
      <w:r>
        <w:rPr>
          <w:sz w:val="24"/>
          <w:szCs w:val="24"/>
        </w:rPr>
        <w:t xml:space="preserve">Demonstrates a Commitment to a Balanced Life </w:t>
      </w:r>
    </w:p>
    <w:p w:rsidR="003C438F" w:rsidRPr="00757867" w:rsidRDefault="003C438F" w:rsidP="003C43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2207"/>
        <w:gridCol w:w="6723"/>
      </w:tblGrid>
      <w:tr w:rsidR="003C438F" w:rsidTr="00CD41DE">
        <w:tc>
          <w:tcPr>
            <w:tcW w:w="916" w:type="dxa"/>
          </w:tcPr>
          <w:p w:rsidR="003C438F" w:rsidRDefault="003C438F" w:rsidP="00CD41DE">
            <w:pPr>
              <w:pStyle w:val="NoSpacing"/>
            </w:pPr>
            <w:r>
              <w:t>_____</w:t>
            </w:r>
          </w:p>
        </w:tc>
        <w:tc>
          <w:tcPr>
            <w:tcW w:w="2207" w:type="dxa"/>
          </w:tcPr>
          <w:p w:rsidR="003C438F" w:rsidRPr="0078780A" w:rsidRDefault="00094D78" w:rsidP="00CD41DE">
            <w:pPr>
              <w:pStyle w:val="NoSpacing"/>
              <w:rPr>
                <w:b/>
              </w:rPr>
            </w:pPr>
            <w:r>
              <w:rPr>
                <w:b/>
              </w:rPr>
              <w:t>Professional Proficiency:</w:t>
            </w:r>
          </w:p>
        </w:tc>
        <w:tc>
          <w:tcPr>
            <w:tcW w:w="6723" w:type="dxa"/>
          </w:tcPr>
          <w:p w:rsidR="003C438F" w:rsidRPr="00831EFC" w:rsidRDefault="00094D78" w:rsidP="00CD41DE">
            <w:r>
              <w:t>Attends to personal professional development and training.</w:t>
            </w:r>
          </w:p>
        </w:tc>
      </w:tr>
      <w:tr w:rsidR="003C438F" w:rsidTr="00CD41DE">
        <w:tc>
          <w:tcPr>
            <w:tcW w:w="916" w:type="dxa"/>
          </w:tcPr>
          <w:p w:rsidR="003C438F" w:rsidRDefault="003C438F" w:rsidP="00CD41DE">
            <w:pPr>
              <w:pStyle w:val="NoSpacing"/>
            </w:pPr>
            <w:r>
              <w:t>_____</w:t>
            </w:r>
          </w:p>
        </w:tc>
        <w:tc>
          <w:tcPr>
            <w:tcW w:w="2207" w:type="dxa"/>
          </w:tcPr>
          <w:p w:rsidR="003C438F" w:rsidRPr="0078780A" w:rsidRDefault="00094D78" w:rsidP="00CD41DE">
            <w:pPr>
              <w:pStyle w:val="NoSpacing"/>
              <w:rPr>
                <w:b/>
              </w:rPr>
            </w:pPr>
            <w:r>
              <w:rPr>
                <w:b/>
              </w:rPr>
              <w:t>Professional Development</w:t>
            </w:r>
          </w:p>
        </w:tc>
        <w:tc>
          <w:tcPr>
            <w:tcW w:w="6723" w:type="dxa"/>
          </w:tcPr>
          <w:p w:rsidR="003C438F" w:rsidRDefault="00094D78" w:rsidP="00094D78">
            <w:pPr>
              <w:pStyle w:val="ListParagraph"/>
              <w:ind w:left="27" w:hanging="27"/>
            </w:pPr>
            <w:r w:rsidRPr="00F41C69">
              <w:t>Ensures personal growth and competence through his / her own education and training.</w:t>
            </w:r>
          </w:p>
        </w:tc>
      </w:tr>
      <w:tr w:rsidR="003C438F" w:rsidTr="00CD41DE">
        <w:tc>
          <w:tcPr>
            <w:tcW w:w="916" w:type="dxa"/>
          </w:tcPr>
          <w:p w:rsidR="003C438F" w:rsidRDefault="003C438F" w:rsidP="00CD41DE">
            <w:pPr>
              <w:pStyle w:val="NoSpacing"/>
            </w:pPr>
            <w:r>
              <w:t>_____</w:t>
            </w:r>
          </w:p>
        </w:tc>
        <w:tc>
          <w:tcPr>
            <w:tcW w:w="2207" w:type="dxa"/>
          </w:tcPr>
          <w:p w:rsidR="003C438F" w:rsidRPr="0078780A" w:rsidRDefault="00094D78" w:rsidP="00CD41DE">
            <w:pPr>
              <w:pStyle w:val="NoSpacing"/>
              <w:rPr>
                <w:b/>
              </w:rPr>
            </w:pPr>
            <w:r>
              <w:rPr>
                <w:b/>
              </w:rPr>
              <w:t>Work Habits</w:t>
            </w:r>
          </w:p>
        </w:tc>
        <w:tc>
          <w:tcPr>
            <w:tcW w:w="6723" w:type="dxa"/>
          </w:tcPr>
          <w:p w:rsidR="003C438F" w:rsidRDefault="00094D78" w:rsidP="00CD41DE">
            <w:pPr>
              <w:pStyle w:val="ListParagraph"/>
              <w:ind w:left="27" w:hanging="27"/>
            </w:pPr>
            <w:r w:rsidRPr="00963DB4">
              <w:t>Conveys a clean, safe, and professional image through personal hygiene, grooming, and appearance.</w:t>
            </w:r>
          </w:p>
        </w:tc>
      </w:tr>
      <w:tr w:rsidR="003C438F" w:rsidTr="00CD41DE">
        <w:tc>
          <w:tcPr>
            <w:tcW w:w="916" w:type="dxa"/>
          </w:tcPr>
          <w:p w:rsidR="003C438F" w:rsidRDefault="003C438F" w:rsidP="00CD41DE">
            <w:pPr>
              <w:pStyle w:val="NoSpacing"/>
            </w:pPr>
            <w:r>
              <w:t>_____</w:t>
            </w:r>
          </w:p>
        </w:tc>
        <w:tc>
          <w:tcPr>
            <w:tcW w:w="2207" w:type="dxa"/>
          </w:tcPr>
          <w:p w:rsidR="003C438F" w:rsidRPr="0078780A" w:rsidRDefault="00BE50FD" w:rsidP="00CD41DE">
            <w:pPr>
              <w:pStyle w:val="NoSpacing"/>
              <w:rPr>
                <w:b/>
              </w:rPr>
            </w:pPr>
            <w:r>
              <w:rPr>
                <w:b/>
              </w:rPr>
              <w:t>Learning:</w:t>
            </w:r>
          </w:p>
        </w:tc>
        <w:tc>
          <w:tcPr>
            <w:tcW w:w="6723" w:type="dxa"/>
          </w:tcPr>
          <w:p w:rsidR="003C438F" w:rsidRDefault="00BE50FD" w:rsidP="00BE50FD">
            <w:r>
              <w:t>Values lifelong learning in oneself and others</w:t>
            </w:r>
            <w:r w:rsidR="00094D78">
              <w:t>.</w:t>
            </w:r>
          </w:p>
        </w:tc>
      </w:tr>
      <w:tr w:rsidR="003C438F" w:rsidTr="00CD41DE">
        <w:tc>
          <w:tcPr>
            <w:tcW w:w="916" w:type="dxa"/>
          </w:tcPr>
          <w:p w:rsidR="003C438F" w:rsidRDefault="003C438F" w:rsidP="00CD41DE">
            <w:pPr>
              <w:pStyle w:val="NoSpacing"/>
            </w:pPr>
            <w:r>
              <w:t>_____</w:t>
            </w:r>
          </w:p>
        </w:tc>
        <w:tc>
          <w:tcPr>
            <w:tcW w:w="2207" w:type="dxa"/>
          </w:tcPr>
          <w:p w:rsidR="003C438F" w:rsidRPr="0078780A" w:rsidRDefault="00094D78" w:rsidP="00CD41DE">
            <w:pPr>
              <w:pStyle w:val="NoSpacing"/>
              <w:rPr>
                <w:b/>
              </w:rPr>
            </w:pPr>
            <w:r>
              <w:rPr>
                <w:b/>
              </w:rPr>
              <w:t>Personal Development</w:t>
            </w:r>
          </w:p>
        </w:tc>
        <w:tc>
          <w:tcPr>
            <w:tcW w:w="6723" w:type="dxa"/>
          </w:tcPr>
          <w:p w:rsidR="003C438F" w:rsidRDefault="00094D78" w:rsidP="00CD41DE">
            <w:pPr>
              <w:pStyle w:val="ListParagraph"/>
              <w:ind w:left="0" w:firstLine="0"/>
            </w:pPr>
            <w:r>
              <w:t>Demonstrates ongoing self-renewal and development to increase personal capacity.</w:t>
            </w:r>
          </w:p>
        </w:tc>
      </w:tr>
    </w:tbl>
    <w:p w:rsidR="003C438F" w:rsidRDefault="003C438F" w:rsidP="003C438F">
      <w:pPr>
        <w:pStyle w:val="NoSpacing"/>
      </w:pPr>
    </w:p>
    <w:p w:rsidR="003C438F" w:rsidRDefault="003C438F" w:rsidP="003C438F">
      <w:pPr>
        <w:pStyle w:val="NoSpacing"/>
      </w:pPr>
      <w:r>
        <w:t>Council’s Comments (if required), or examples provided for other than “Achieves Expectations” rating:</w:t>
      </w:r>
    </w:p>
    <w:p w:rsidR="003C438F" w:rsidRDefault="003C438F" w:rsidP="003C438F">
      <w:pPr>
        <w:pStyle w:val="NoSpacing"/>
      </w:pPr>
    </w:p>
    <w:p w:rsidR="003C438F" w:rsidRDefault="003C438F" w:rsidP="003C438F">
      <w:pPr>
        <w:pStyle w:val="NoSpacing"/>
      </w:pPr>
    </w:p>
    <w:p w:rsidR="003C438F" w:rsidRDefault="003C438F" w:rsidP="003C438F">
      <w:pPr>
        <w:pStyle w:val="NoSpacing"/>
      </w:pPr>
    </w:p>
    <w:p w:rsidR="003C438F" w:rsidRDefault="003C438F" w:rsidP="003C438F">
      <w:pPr>
        <w:pStyle w:val="NoSpacing"/>
      </w:pPr>
    </w:p>
    <w:p w:rsidR="003C438F" w:rsidRDefault="003C438F" w:rsidP="003C438F">
      <w:pPr>
        <w:pStyle w:val="NoSpacing"/>
      </w:pPr>
    </w:p>
    <w:p w:rsidR="003C438F" w:rsidRDefault="003C438F" w:rsidP="003C438F">
      <w:pPr>
        <w:pStyle w:val="NoSpacing"/>
      </w:pPr>
    </w:p>
    <w:p w:rsidR="003C438F" w:rsidRDefault="003C438F" w:rsidP="003C438F">
      <w:pPr>
        <w:pStyle w:val="NoSpacing"/>
      </w:pPr>
    </w:p>
    <w:p w:rsidR="003C438F" w:rsidRDefault="003C438F" w:rsidP="003C438F">
      <w:pPr>
        <w:pStyle w:val="NoSpacing"/>
      </w:pPr>
      <w:r>
        <w:t>Rating: (Add the ratings and enter subtotal ___ ÷ 5 = ___ score for this component.</w:t>
      </w:r>
    </w:p>
    <w:p w:rsidR="003C438F" w:rsidRDefault="003C438F" w:rsidP="003C438F">
      <w:pPr>
        <w:pStyle w:val="NoSpacing"/>
      </w:pPr>
    </w:p>
    <w:p w:rsidR="003C438F" w:rsidRDefault="003C438F" w:rsidP="003C438F">
      <w:pPr>
        <w:pStyle w:val="NoSpacing"/>
      </w:pPr>
    </w:p>
    <w:p w:rsidR="003C438F" w:rsidRDefault="003C438F" w:rsidP="003C438F">
      <w:pPr>
        <w:pStyle w:val="NoSpacing"/>
      </w:pPr>
      <w:r>
        <w:t>CAO’s Comments:</w:t>
      </w:r>
    </w:p>
    <w:p w:rsidR="003C438F" w:rsidRDefault="003C438F" w:rsidP="003C438F">
      <w:pPr>
        <w:pStyle w:val="NoSpacing"/>
      </w:pPr>
    </w:p>
    <w:p w:rsidR="003C438F" w:rsidRDefault="003C438F" w:rsidP="003C438F">
      <w:pPr>
        <w:pStyle w:val="NoSpacing"/>
      </w:pPr>
    </w:p>
    <w:p w:rsidR="003C438F" w:rsidRDefault="003C438F" w:rsidP="003C438F">
      <w:pPr>
        <w:pStyle w:val="NoSpacing"/>
      </w:pPr>
    </w:p>
    <w:p w:rsidR="003C438F" w:rsidRDefault="003C438F" w:rsidP="003C438F">
      <w:pPr>
        <w:pStyle w:val="NoSpacing"/>
      </w:pPr>
    </w:p>
    <w:p w:rsidR="0095236B" w:rsidRDefault="0095236B" w:rsidP="001E62FA">
      <w:pPr>
        <w:pStyle w:val="NoSpacing"/>
      </w:pPr>
    </w:p>
    <w:p w:rsidR="00A335A4" w:rsidRDefault="00A335A4" w:rsidP="00FE1169">
      <w:pPr>
        <w:pStyle w:val="Heading1"/>
        <w:sectPr w:rsidR="00A335A4" w:rsidSect="001E62FA">
          <w:pgSz w:w="12240" w:h="15840"/>
          <w:pgMar w:top="1440" w:right="1170" w:bottom="1440" w:left="1440" w:header="720" w:footer="720" w:gutter="0"/>
          <w:cols w:space="720"/>
          <w:docGrid w:linePitch="360"/>
        </w:sectPr>
      </w:pPr>
    </w:p>
    <w:p w:rsidR="00FE1169" w:rsidRDefault="00A31C65" w:rsidP="00FE1169">
      <w:pPr>
        <w:pStyle w:val="Heading1"/>
      </w:pPr>
      <w:r>
        <w:t>Overall Rating and Final Notes</w:t>
      </w:r>
    </w:p>
    <w:p w:rsidR="00A31C65" w:rsidRDefault="00A31C65" w:rsidP="00A31C65">
      <w:pPr>
        <w:rPr>
          <w:rFonts w:ascii="Gotham Medium" w:hAnsi="Gotham Medium" w:cs="Arial"/>
          <w:b/>
          <w:sz w:val="24"/>
          <w:szCs w:val="24"/>
        </w:rPr>
      </w:pPr>
      <w:r w:rsidRPr="00D31A82">
        <w:rPr>
          <w:rFonts w:ascii="Gotham Medium" w:hAnsi="Gotham Medium"/>
          <w:i/>
          <w:sz w:val="18"/>
          <w:szCs w:val="18"/>
        </w:rPr>
        <w:t xml:space="preserve"> </w:t>
      </w:r>
    </w:p>
    <w:tbl>
      <w:tblPr>
        <w:tblStyle w:val="TableGrid"/>
        <w:tblW w:w="9576" w:type="dxa"/>
        <w:tblLook w:val="04A0"/>
      </w:tblPr>
      <w:tblGrid>
        <w:gridCol w:w="3798"/>
        <w:gridCol w:w="5778"/>
      </w:tblGrid>
      <w:tr w:rsidR="00A31C65" w:rsidTr="00A31C65">
        <w:tc>
          <w:tcPr>
            <w:tcW w:w="3798" w:type="dxa"/>
            <w:shd w:val="pct15" w:color="auto" w:fill="auto"/>
          </w:tcPr>
          <w:p w:rsidR="00CD41DE" w:rsidRDefault="00CD41DE" w:rsidP="00CD41DE">
            <w:pPr>
              <w:pStyle w:val="NoSpacing"/>
            </w:pPr>
            <w:r>
              <w:rPr>
                <w:b/>
                <w:bCs/>
              </w:rPr>
              <w:t xml:space="preserve">5 = Excellent </w:t>
            </w:r>
            <w:r>
              <w:t xml:space="preserve">(almost always exceeds the performance standard) </w:t>
            </w:r>
          </w:p>
          <w:p w:rsidR="00A31C65" w:rsidRPr="00D31A82" w:rsidRDefault="00A31C65" w:rsidP="00831EFC">
            <w:pPr>
              <w:rPr>
                <w:rFonts w:ascii="Gotham Medium" w:hAnsi="Gotham Medium"/>
              </w:rPr>
            </w:pPr>
          </w:p>
        </w:tc>
        <w:tc>
          <w:tcPr>
            <w:tcW w:w="5778" w:type="dxa"/>
          </w:tcPr>
          <w:p w:rsidR="00A31C65" w:rsidRDefault="00A31C65" w:rsidP="00831EFC">
            <w:pPr>
              <w:rPr>
                <w:rFonts w:ascii="Gotham Medium" w:hAnsi="Gotham Medium"/>
                <w:sz w:val="24"/>
                <w:szCs w:val="24"/>
              </w:rPr>
            </w:pPr>
          </w:p>
        </w:tc>
      </w:tr>
      <w:tr w:rsidR="00A31C65" w:rsidTr="00A31C65">
        <w:tc>
          <w:tcPr>
            <w:tcW w:w="3798" w:type="dxa"/>
            <w:shd w:val="pct15" w:color="auto" w:fill="auto"/>
          </w:tcPr>
          <w:p w:rsidR="00CD41DE" w:rsidRDefault="00CD41DE" w:rsidP="00CD41DE">
            <w:pPr>
              <w:pStyle w:val="NoSpacing"/>
            </w:pPr>
            <w:r>
              <w:rPr>
                <w:b/>
                <w:bCs/>
              </w:rPr>
              <w:t xml:space="preserve">4 = Above average </w:t>
            </w:r>
            <w:r>
              <w:t xml:space="preserve">(generally exceeds the performance standard) </w:t>
            </w:r>
          </w:p>
          <w:p w:rsidR="00A31C65" w:rsidRPr="00D31A82" w:rsidRDefault="00A31C65" w:rsidP="00831EFC">
            <w:pPr>
              <w:rPr>
                <w:rFonts w:ascii="Gotham Medium" w:hAnsi="Gotham Medium"/>
              </w:rPr>
            </w:pPr>
          </w:p>
        </w:tc>
        <w:tc>
          <w:tcPr>
            <w:tcW w:w="5778" w:type="dxa"/>
          </w:tcPr>
          <w:p w:rsidR="00A31C65" w:rsidRPr="00164567" w:rsidRDefault="00A31C65" w:rsidP="00831EFC">
            <w:pPr>
              <w:jc w:val="center"/>
              <w:rPr>
                <w:rFonts w:ascii="Gotham Medium" w:hAnsi="Gotham Medium"/>
              </w:rPr>
            </w:pPr>
          </w:p>
        </w:tc>
      </w:tr>
      <w:tr w:rsidR="00A31C65" w:rsidTr="00A31C65">
        <w:tc>
          <w:tcPr>
            <w:tcW w:w="3798" w:type="dxa"/>
            <w:shd w:val="pct15" w:color="auto" w:fill="auto"/>
          </w:tcPr>
          <w:p w:rsidR="00CD41DE" w:rsidRDefault="00CD41DE" w:rsidP="00CD41DE">
            <w:pPr>
              <w:pStyle w:val="NoSpacing"/>
            </w:pPr>
            <w:r>
              <w:rPr>
                <w:b/>
                <w:bCs/>
              </w:rPr>
              <w:t xml:space="preserve">3 = Average </w:t>
            </w:r>
            <w:r>
              <w:t xml:space="preserve">(generally meets the performance standard) </w:t>
            </w:r>
          </w:p>
          <w:p w:rsidR="00A31C65" w:rsidRPr="00A31C65" w:rsidRDefault="00A31C65" w:rsidP="00A31C65">
            <w:pPr>
              <w:pStyle w:val="ListParagraph"/>
              <w:ind w:left="720" w:firstLine="0"/>
              <w:rPr>
                <w:rFonts w:ascii="Gotham Medium" w:hAnsi="Gotham Medium"/>
              </w:rPr>
            </w:pPr>
          </w:p>
        </w:tc>
        <w:tc>
          <w:tcPr>
            <w:tcW w:w="5778" w:type="dxa"/>
          </w:tcPr>
          <w:p w:rsidR="00A31C65" w:rsidRDefault="00A31C65" w:rsidP="00831EFC">
            <w:pPr>
              <w:rPr>
                <w:rFonts w:ascii="Gotham Medium" w:hAnsi="Gotham Medium"/>
                <w:sz w:val="24"/>
                <w:szCs w:val="24"/>
              </w:rPr>
            </w:pPr>
          </w:p>
        </w:tc>
      </w:tr>
      <w:tr w:rsidR="00A31C65" w:rsidTr="00A31C65">
        <w:tc>
          <w:tcPr>
            <w:tcW w:w="3798" w:type="dxa"/>
            <w:shd w:val="pct15" w:color="auto" w:fill="auto"/>
          </w:tcPr>
          <w:p w:rsidR="00CD41DE" w:rsidRDefault="00CD41DE" w:rsidP="00CD41DE">
            <w:pPr>
              <w:pStyle w:val="NoSpacing"/>
            </w:pPr>
            <w:r>
              <w:rPr>
                <w:b/>
                <w:bCs/>
              </w:rPr>
              <w:t xml:space="preserve">2 = Below average </w:t>
            </w:r>
            <w:r>
              <w:t>(</w:t>
            </w:r>
            <w:r w:rsidR="002139BB">
              <w:t>generally</w:t>
            </w:r>
            <w:r>
              <w:t xml:space="preserve"> does not meet the performance standard) </w:t>
            </w:r>
          </w:p>
          <w:p w:rsidR="00A31C65" w:rsidRPr="00D31A82" w:rsidRDefault="00A31C65" w:rsidP="00831EFC">
            <w:pPr>
              <w:rPr>
                <w:rFonts w:ascii="Gotham Medium" w:hAnsi="Gotham Medium"/>
              </w:rPr>
            </w:pPr>
          </w:p>
        </w:tc>
        <w:tc>
          <w:tcPr>
            <w:tcW w:w="5778" w:type="dxa"/>
          </w:tcPr>
          <w:p w:rsidR="00A31C65" w:rsidRDefault="00A31C65" w:rsidP="00831EFC">
            <w:pPr>
              <w:rPr>
                <w:rFonts w:ascii="Gotham Medium" w:hAnsi="Gotham Medium"/>
                <w:sz w:val="24"/>
                <w:szCs w:val="24"/>
              </w:rPr>
            </w:pPr>
          </w:p>
        </w:tc>
      </w:tr>
      <w:tr w:rsidR="00A31C65" w:rsidTr="00A31C65">
        <w:tc>
          <w:tcPr>
            <w:tcW w:w="3798" w:type="dxa"/>
            <w:shd w:val="pct15" w:color="auto" w:fill="auto"/>
          </w:tcPr>
          <w:p w:rsidR="00A31C65" w:rsidRDefault="00CD41DE" w:rsidP="00CD41DE">
            <w:pPr>
              <w:pStyle w:val="NoSpacing"/>
            </w:pPr>
            <w:r>
              <w:rPr>
                <w:b/>
                <w:bCs/>
              </w:rPr>
              <w:t xml:space="preserve">1 = Poor </w:t>
            </w:r>
            <w:r>
              <w:t xml:space="preserve">(rarely meets the performance standard) </w:t>
            </w:r>
          </w:p>
          <w:p w:rsidR="00CD41DE" w:rsidRPr="00CD41DE" w:rsidRDefault="00CD41DE" w:rsidP="00CD41DE">
            <w:pPr>
              <w:pStyle w:val="NoSpacing"/>
            </w:pPr>
          </w:p>
        </w:tc>
        <w:tc>
          <w:tcPr>
            <w:tcW w:w="5778" w:type="dxa"/>
          </w:tcPr>
          <w:p w:rsidR="00A31C65" w:rsidRDefault="00A31C65" w:rsidP="00831EFC">
            <w:pPr>
              <w:rPr>
                <w:rFonts w:ascii="Gotham Medium" w:hAnsi="Gotham Medium"/>
                <w:sz w:val="24"/>
                <w:szCs w:val="24"/>
              </w:rPr>
            </w:pPr>
          </w:p>
        </w:tc>
      </w:tr>
    </w:tbl>
    <w:p w:rsidR="00CD41DE" w:rsidRDefault="00CD41DE" w:rsidP="00CD41DE">
      <w:pPr>
        <w:pStyle w:val="NoSpacing"/>
      </w:pPr>
    </w:p>
    <w:p w:rsidR="00CD41DE" w:rsidRDefault="00CD41DE" w:rsidP="00CD41DE">
      <w:pPr>
        <w:pStyle w:val="NoSpacing"/>
      </w:pPr>
      <w:r>
        <w:t>Any item left blank will be interpreted as a score of “3 = Average”</w:t>
      </w:r>
    </w:p>
    <w:p w:rsidR="00CD41DE" w:rsidRPr="0080761E" w:rsidRDefault="00CD41DE" w:rsidP="00CD41DE">
      <w:pPr>
        <w:pStyle w:val="NoSpacing"/>
        <w:sectPr w:rsidR="00CD41DE" w:rsidRPr="0080761E" w:rsidSect="0080761E">
          <w:headerReference w:type="even" r:id="rId15"/>
          <w:headerReference w:type="default" r:id="rId16"/>
          <w:footerReference w:type="default" r:id="rId17"/>
          <w:headerReference w:type="first" r:id="rId18"/>
          <w:pgSz w:w="12240" w:h="15840"/>
          <w:pgMar w:top="1440" w:right="1170" w:bottom="1440" w:left="1440" w:header="720" w:footer="975" w:gutter="0"/>
          <w:cols w:space="720"/>
          <w:docGrid w:linePitch="360"/>
        </w:sectPr>
      </w:pPr>
    </w:p>
    <w:p w:rsidR="00A31C65" w:rsidRDefault="00A31C65" w:rsidP="00A31C65">
      <w:pPr>
        <w:rPr>
          <w:rFonts w:ascii="Gotham Medium" w:hAnsi="Gotham Medium"/>
          <w:sz w:val="24"/>
          <w:szCs w:val="24"/>
        </w:rPr>
      </w:pPr>
    </w:p>
    <w:p w:rsidR="00A31C65" w:rsidRPr="00A31C65" w:rsidRDefault="00A31C65" w:rsidP="00A31C65"/>
    <w:p w:rsidR="00FE1169" w:rsidRDefault="00FE1169" w:rsidP="001E62FA">
      <w:pPr>
        <w:pStyle w:val="NoSpacing"/>
      </w:pPr>
      <w:r>
        <w:t>Overall Council Rating:</w:t>
      </w:r>
    </w:p>
    <w:p w:rsidR="00A31C65" w:rsidRDefault="00A31C65" w:rsidP="001E62FA">
      <w:pPr>
        <w:pStyle w:val="NoSpacing"/>
      </w:pPr>
    </w:p>
    <w:p w:rsidR="00A31C65" w:rsidRDefault="00A31C65" w:rsidP="001E62FA">
      <w:pPr>
        <w:pStyle w:val="NoSpacing"/>
      </w:pPr>
    </w:p>
    <w:p w:rsidR="00A31C65" w:rsidRDefault="00A31C65" w:rsidP="001E62FA">
      <w:pPr>
        <w:pStyle w:val="NoSpacing"/>
      </w:pPr>
    </w:p>
    <w:p w:rsidR="00A31C65" w:rsidRDefault="00A31C65" w:rsidP="001E62FA">
      <w:pPr>
        <w:pStyle w:val="NoSpacing"/>
      </w:pPr>
    </w:p>
    <w:p w:rsidR="00FE1169" w:rsidRDefault="00FE1169" w:rsidP="001E62FA">
      <w:pPr>
        <w:pStyle w:val="NoSpacing"/>
      </w:pPr>
    </w:p>
    <w:p w:rsidR="00FE1169" w:rsidRDefault="00FE1169" w:rsidP="001E62FA">
      <w:pPr>
        <w:pStyle w:val="NoSpacing"/>
      </w:pPr>
      <w:r>
        <w:t>Overall CAO Comments</w:t>
      </w:r>
    </w:p>
    <w:p w:rsidR="004C4F27" w:rsidRDefault="004C4F27" w:rsidP="001E62FA">
      <w:pPr>
        <w:pStyle w:val="NoSpacing"/>
      </w:pPr>
    </w:p>
    <w:p w:rsidR="004C4F27" w:rsidRDefault="004C4F27" w:rsidP="001E62FA">
      <w:pPr>
        <w:pStyle w:val="NoSpacing"/>
      </w:pPr>
    </w:p>
    <w:p w:rsidR="004C4F27" w:rsidRDefault="004C4F27" w:rsidP="001E62FA">
      <w:pPr>
        <w:pStyle w:val="NoSpacing"/>
      </w:pPr>
    </w:p>
    <w:p w:rsidR="00A118E4" w:rsidRDefault="00A118E4" w:rsidP="001E62FA">
      <w:pPr>
        <w:pStyle w:val="NoSpacing"/>
      </w:pPr>
    </w:p>
    <w:p w:rsidR="00A118E4" w:rsidRDefault="00A118E4" w:rsidP="001E62FA">
      <w:pPr>
        <w:pStyle w:val="NoSpacing"/>
      </w:pPr>
    </w:p>
    <w:p w:rsidR="004C4F27" w:rsidRDefault="004C4F27" w:rsidP="001E62FA">
      <w:pPr>
        <w:pStyle w:val="NoSpacing"/>
      </w:pPr>
    </w:p>
    <w:p w:rsidR="00B06918" w:rsidRDefault="00B06918" w:rsidP="00A31C65">
      <w:pPr>
        <w:pStyle w:val="Heading1"/>
        <w:sectPr w:rsidR="00B06918" w:rsidSect="001E62FA">
          <w:pgSz w:w="12240" w:h="15840"/>
          <w:pgMar w:top="1440" w:right="1170" w:bottom="1440" w:left="1440" w:header="720" w:footer="720" w:gutter="0"/>
          <w:cols w:space="720"/>
          <w:docGrid w:linePitch="360"/>
        </w:sectPr>
      </w:pPr>
    </w:p>
    <w:p w:rsidR="004C4F27" w:rsidRDefault="00A31C65" w:rsidP="00A31C65">
      <w:pPr>
        <w:pStyle w:val="Heading1"/>
      </w:pPr>
      <w:r>
        <w:t>Compensation</w:t>
      </w:r>
    </w:p>
    <w:p w:rsidR="00B06918" w:rsidRDefault="00B06918" w:rsidP="00B06918">
      <w:pPr>
        <w:pStyle w:val="NoSpacing"/>
        <w:jc w:val="left"/>
      </w:pPr>
      <w:r>
        <w:t>It is our intention that this Performance Evaluation allows for fair and equitable compensation adjustments based on a review of performance in achieving mutually identified priorities and on the elected body’s level of satisfaction with the CAO’s overall performance. To ensure the review is balanced and fair, the Linking of the Council’s Strategic Goals with the CAO’s Goals, at the outset of this form, and at the close of this form, make the expectations clear.</w:t>
      </w:r>
    </w:p>
    <w:p w:rsidR="00B06918" w:rsidRDefault="00B06918" w:rsidP="00B06918">
      <w:pPr>
        <w:pStyle w:val="NoSpacing"/>
        <w:jc w:val="left"/>
      </w:pPr>
    </w:p>
    <w:p w:rsidR="004C4F27" w:rsidRDefault="00B06918" w:rsidP="00B06918">
      <w:pPr>
        <w:pStyle w:val="NoSpacing"/>
        <w:jc w:val="left"/>
      </w:pPr>
      <w:r>
        <w:t xml:space="preserve">Quarterly and mid-term reviews </w:t>
      </w:r>
      <w:r>
        <w:rPr>
          <w:i/>
        </w:rPr>
        <w:t xml:space="preserve">without any consideration of compensation </w:t>
      </w:r>
      <w:r>
        <w:t xml:space="preserve">ensure that expectations and performance are on track and openly communicated. </w:t>
      </w:r>
    </w:p>
    <w:p w:rsidR="00A31C65" w:rsidRDefault="00A31C65" w:rsidP="001E62FA">
      <w:pPr>
        <w:pStyle w:val="NoSpacing"/>
      </w:pPr>
    </w:p>
    <w:p w:rsidR="00A31C65" w:rsidRDefault="00B06918" w:rsidP="001E62FA">
      <w:pPr>
        <w:pStyle w:val="NoSpacing"/>
      </w:pPr>
      <w:r>
        <w:t>This full-term evaluation has been used to evaluate the level of performance satisfaction for the entire performance period. In addition to this full-term evaluation, compensation decisions may be based on:</w:t>
      </w:r>
    </w:p>
    <w:p w:rsidR="00B06918" w:rsidRDefault="00B06918" w:rsidP="00B06918">
      <w:pPr>
        <w:pStyle w:val="NoSpacing"/>
        <w:numPr>
          <w:ilvl w:val="0"/>
          <w:numId w:val="11"/>
        </w:numPr>
      </w:pPr>
      <w:r>
        <w:t>the economic climate of the municipality and community;</w:t>
      </w:r>
    </w:p>
    <w:p w:rsidR="00B06918" w:rsidRDefault="00B06918" w:rsidP="00B06918">
      <w:pPr>
        <w:pStyle w:val="NoSpacing"/>
        <w:numPr>
          <w:ilvl w:val="0"/>
          <w:numId w:val="11"/>
        </w:numPr>
      </w:pPr>
      <w:r>
        <w:t>the general status of compensation decisions in the private sector of the community;</w:t>
      </w:r>
    </w:p>
    <w:p w:rsidR="00B06918" w:rsidRDefault="00B06918" w:rsidP="00B06918">
      <w:pPr>
        <w:pStyle w:val="NoSpacing"/>
        <w:numPr>
          <w:ilvl w:val="0"/>
          <w:numId w:val="11"/>
        </w:numPr>
      </w:pPr>
      <w:r>
        <w:t>compensation decisions for other employees of the local government;</w:t>
      </w:r>
    </w:p>
    <w:p w:rsidR="00B06918" w:rsidRDefault="00B06918" w:rsidP="00B06918">
      <w:pPr>
        <w:pStyle w:val="NoSpacing"/>
        <w:numPr>
          <w:ilvl w:val="0"/>
          <w:numId w:val="11"/>
        </w:numPr>
      </w:pPr>
      <w:r>
        <w:t>a review of the competitive position of the local government in the local government’s market area; and</w:t>
      </w:r>
    </w:p>
    <w:p w:rsidR="00B06918" w:rsidRDefault="00B06918" w:rsidP="00B06918">
      <w:pPr>
        <w:pStyle w:val="NoSpacing"/>
        <w:numPr>
          <w:ilvl w:val="0"/>
          <w:numId w:val="11"/>
        </w:numPr>
      </w:pPr>
      <w:proofErr w:type="gramStart"/>
      <w:r>
        <w:t>a</w:t>
      </w:r>
      <w:proofErr w:type="gramEnd"/>
      <w:r>
        <w:t xml:space="preserve"> comparative salary review.</w:t>
      </w:r>
    </w:p>
    <w:p w:rsidR="00B06918" w:rsidRDefault="00B06918" w:rsidP="001E62FA">
      <w:pPr>
        <w:pStyle w:val="NoSpacing"/>
      </w:pPr>
    </w:p>
    <w:p w:rsidR="00A31C65" w:rsidRDefault="009A2C8F" w:rsidP="001E62FA">
      <w:pPr>
        <w:pStyle w:val="NoSpacing"/>
      </w:pPr>
      <w:r>
        <w:t>Please refer to Template 1.3B for Compensation Options.</w:t>
      </w:r>
    </w:p>
    <w:p w:rsidR="00A31C65" w:rsidRDefault="00A31C65" w:rsidP="001E62FA">
      <w:pPr>
        <w:pStyle w:val="NoSpacing"/>
      </w:pPr>
    </w:p>
    <w:p w:rsidR="00A31C65" w:rsidRDefault="00A31C65" w:rsidP="001E62FA">
      <w:pPr>
        <w:pStyle w:val="NoSpacing"/>
      </w:pPr>
    </w:p>
    <w:p w:rsidR="00A31C65" w:rsidRDefault="00A31C65" w:rsidP="001E62FA">
      <w:pPr>
        <w:pStyle w:val="NoSpacing"/>
      </w:pPr>
    </w:p>
    <w:p w:rsidR="004C4F27" w:rsidRDefault="004C4F27" w:rsidP="001E62FA">
      <w:pPr>
        <w:pStyle w:val="NoSpacing"/>
      </w:pPr>
    </w:p>
    <w:p w:rsidR="004C4F27" w:rsidRDefault="004C4F27" w:rsidP="001E62FA">
      <w:pPr>
        <w:pStyle w:val="NoSpacing"/>
      </w:pPr>
    </w:p>
    <w:p w:rsidR="00A31C65" w:rsidRDefault="00A31C65" w:rsidP="00A31C65">
      <w:pPr>
        <w:pStyle w:val="Heading1"/>
        <w:sectPr w:rsidR="00A31C65" w:rsidSect="001E62FA">
          <w:pgSz w:w="12240" w:h="15840"/>
          <w:pgMar w:top="1440" w:right="1170" w:bottom="1440" w:left="1440" w:header="720" w:footer="720" w:gutter="0"/>
          <w:cols w:space="720"/>
          <w:docGrid w:linePitch="360"/>
        </w:sectPr>
      </w:pPr>
    </w:p>
    <w:p w:rsidR="00A31C65" w:rsidRDefault="00BD4A46" w:rsidP="00A31C65">
      <w:pPr>
        <w:pStyle w:val="Heading1"/>
      </w:pPr>
      <w:r>
        <w:t xml:space="preserve">Setting </w:t>
      </w:r>
      <w:r w:rsidR="00A31C65">
        <w:t>Goals for the Coming Period</w:t>
      </w:r>
    </w:p>
    <w:p w:rsidR="00211684" w:rsidRDefault="00211684" w:rsidP="00211684">
      <w:r>
        <w:t>Copy any ongoing goals from Table 1 and include any new Goals and Key Results for the coming evaluation cycle in Table 2.</w:t>
      </w:r>
    </w:p>
    <w:p w:rsidR="00211684" w:rsidRDefault="00211684" w:rsidP="00211684">
      <w:pPr>
        <w:rPr>
          <w:b/>
        </w:rPr>
      </w:pPr>
      <w:r w:rsidRPr="00211684">
        <w:rPr>
          <w:b/>
        </w:rPr>
        <w:t xml:space="preserve">Table </w:t>
      </w:r>
      <w:r>
        <w:rPr>
          <w:b/>
        </w:rPr>
        <w:t>2</w:t>
      </w:r>
      <w:r w:rsidRPr="00211684">
        <w:rPr>
          <w:b/>
        </w:rPr>
        <w:t>: CAO Goals and Key Results Areas for [year]</w:t>
      </w:r>
    </w:p>
    <w:tbl>
      <w:tblPr>
        <w:tblStyle w:val="LightShading-Accent4"/>
        <w:tblW w:w="0" w:type="auto"/>
        <w:tblLook w:val="04A0"/>
      </w:tblPr>
      <w:tblGrid>
        <w:gridCol w:w="1769"/>
        <w:gridCol w:w="2492"/>
        <w:gridCol w:w="2028"/>
        <w:gridCol w:w="1689"/>
        <w:gridCol w:w="1868"/>
      </w:tblGrid>
      <w:tr w:rsidR="00211684" w:rsidRPr="00D30183" w:rsidTr="00211684">
        <w:trPr>
          <w:cnfStyle w:val="100000000000"/>
        </w:trPr>
        <w:tc>
          <w:tcPr>
            <w:cnfStyle w:val="001000000000"/>
            <w:tcW w:w="0" w:type="auto"/>
          </w:tcPr>
          <w:p w:rsidR="00211684" w:rsidRPr="00D30183" w:rsidRDefault="00211684" w:rsidP="00211684">
            <w:pPr>
              <w:jc w:val="left"/>
            </w:pPr>
            <w:r w:rsidRPr="00D30183">
              <w:t>Council’s Strategic Goal</w:t>
            </w:r>
          </w:p>
        </w:tc>
        <w:tc>
          <w:tcPr>
            <w:tcW w:w="0" w:type="auto"/>
          </w:tcPr>
          <w:p w:rsidR="00211684" w:rsidRPr="00D30183" w:rsidRDefault="00211684" w:rsidP="00211684">
            <w:pPr>
              <w:jc w:val="left"/>
              <w:cnfStyle w:val="100000000000"/>
            </w:pPr>
            <w:r w:rsidRPr="00D30183">
              <w:t>CAO’s Goals for the Evaluation Year</w:t>
            </w:r>
          </w:p>
        </w:tc>
        <w:tc>
          <w:tcPr>
            <w:tcW w:w="0" w:type="auto"/>
          </w:tcPr>
          <w:p w:rsidR="00211684" w:rsidRPr="00D30183" w:rsidRDefault="00211684" w:rsidP="00211684">
            <w:pPr>
              <w:jc w:val="left"/>
              <w:cnfStyle w:val="100000000000"/>
            </w:pPr>
            <w:r>
              <w:t>Key Results Area</w:t>
            </w:r>
            <w:r w:rsidRPr="00D30183">
              <w:t xml:space="preserve"> for the CAO</w:t>
            </w:r>
          </w:p>
        </w:tc>
        <w:tc>
          <w:tcPr>
            <w:tcW w:w="0" w:type="auto"/>
          </w:tcPr>
          <w:p w:rsidR="00211684" w:rsidRPr="00D30183" w:rsidRDefault="00211684" w:rsidP="00211684">
            <w:pPr>
              <w:jc w:val="left"/>
              <w:cnfStyle w:val="100000000000"/>
            </w:pPr>
            <w:r>
              <w:t>Performance Metric</w:t>
            </w:r>
          </w:p>
        </w:tc>
        <w:tc>
          <w:tcPr>
            <w:tcW w:w="0" w:type="auto"/>
          </w:tcPr>
          <w:p w:rsidR="00211684" w:rsidRPr="00D30183" w:rsidRDefault="00211684" w:rsidP="00211684">
            <w:pPr>
              <w:jc w:val="left"/>
              <w:cnfStyle w:val="100000000000"/>
            </w:pPr>
            <w:r w:rsidRPr="00D30183">
              <w:t>Target Completion Date</w:t>
            </w:r>
          </w:p>
        </w:tc>
      </w:tr>
      <w:tr w:rsidR="00211684" w:rsidRPr="00D30183" w:rsidTr="00211684">
        <w:trPr>
          <w:cnfStyle w:val="000000100000"/>
        </w:trPr>
        <w:tc>
          <w:tcPr>
            <w:cnfStyle w:val="001000000000"/>
            <w:tcW w:w="0" w:type="auto"/>
          </w:tcPr>
          <w:p w:rsidR="00211684" w:rsidRDefault="00211684" w:rsidP="00211684">
            <w:pPr>
              <w:jc w:val="left"/>
              <w:rPr>
                <w:b w:val="0"/>
              </w:rPr>
            </w:pPr>
          </w:p>
          <w:p w:rsidR="00211684" w:rsidRDefault="00211684" w:rsidP="00211684">
            <w:pPr>
              <w:jc w:val="left"/>
              <w:rPr>
                <w:b w:val="0"/>
              </w:rPr>
            </w:pPr>
          </w:p>
          <w:p w:rsidR="00211684" w:rsidRPr="003045C3" w:rsidRDefault="00211684" w:rsidP="00211684">
            <w:pPr>
              <w:jc w:val="left"/>
              <w:rPr>
                <w:b w:val="0"/>
              </w:rPr>
            </w:pPr>
          </w:p>
        </w:tc>
        <w:tc>
          <w:tcPr>
            <w:tcW w:w="0" w:type="auto"/>
          </w:tcPr>
          <w:p w:rsidR="00211684" w:rsidRPr="00D30183" w:rsidRDefault="00211684" w:rsidP="00211684">
            <w:pPr>
              <w:jc w:val="left"/>
              <w:cnfStyle w:val="000000100000"/>
            </w:pPr>
          </w:p>
        </w:tc>
        <w:tc>
          <w:tcPr>
            <w:tcW w:w="0" w:type="auto"/>
          </w:tcPr>
          <w:p w:rsidR="00211684" w:rsidRDefault="00211684" w:rsidP="00211684">
            <w:pPr>
              <w:jc w:val="left"/>
              <w:cnfStyle w:val="000000100000"/>
            </w:pPr>
          </w:p>
        </w:tc>
        <w:tc>
          <w:tcPr>
            <w:tcW w:w="0" w:type="auto"/>
          </w:tcPr>
          <w:p w:rsidR="00211684" w:rsidRPr="00D30183" w:rsidRDefault="00211684" w:rsidP="00211684">
            <w:pPr>
              <w:jc w:val="left"/>
              <w:cnfStyle w:val="000000100000"/>
            </w:pPr>
          </w:p>
        </w:tc>
        <w:tc>
          <w:tcPr>
            <w:tcW w:w="0" w:type="auto"/>
          </w:tcPr>
          <w:p w:rsidR="00211684" w:rsidRPr="00D30183" w:rsidRDefault="00211684" w:rsidP="00211684">
            <w:pPr>
              <w:jc w:val="left"/>
              <w:cnfStyle w:val="000000100000"/>
            </w:pPr>
          </w:p>
        </w:tc>
      </w:tr>
      <w:tr w:rsidR="00211684" w:rsidRPr="00D30183" w:rsidTr="00211684">
        <w:tc>
          <w:tcPr>
            <w:cnfStyle w:val="001000000000"/>
            <w:tcW w:w="0" w:type="auto"/>
          </w:tcPr>
          <w:p w:rsidR="00211684" w:rsidRDefault="00211684" w:rsidP="00211684">
            <w:pPr>
              <w:jc w:val="left"/>
              <w:rPr>
                <w:b w:val="0"/>
              </w:rPr>
            </w:pPr>
          </w:p>
          <w:p w:rsidR="00211684" w:rsidRDefault="00211684" w:rsidP="00211684">
            <w:pPr>
              <w:jc w:val="left"/>
              <w:rPr>
                <w:b w:val="0"/>
              </w:rPr>
            </w:pPr>
          </w:p>
          <w:p w:rsidR="00211684" w:rsidRPr="003045C3" w:rsidRDefault="00211684" w:rsidP="00211684">
            <w:pPr>
              <w:jc w:val="left"/>
              <w:rPr>
                <w:b w:val="0"/>
              </w:rPr>
            </w:pPr>
          </w:p>
        </w:tc>
        <w:tc>
          <w:tcPr>
            <w:tcW w:w="0" w:type="auto"/>
          </w:tcPr>
          <w:p w:rsidR="00211684" w:rsidRDefault="00211684" w:rsidP="00211684">
            <w:pPr>
              <w:jc w:val="left"/>
              <w:cnfStyle w:val="000000000000"/>
            </w:pPr>
          </w:p>
        </w:tc>
        <w:tc>
          <w:tcPr>
            <w:tcW w:w="0" w:type="auto"/>
          </w:tcPr>
          <w:p w:rsidR="00211684" w:rsidRPr="00A143FB" w:rsidRDefault="00211684" w:rsidP="00211684">
            <w:pPr>
              <w:jc w:val="left"/>
              <w:cnfStyle w:val="000000000000"/>
              <w:rPr>
                <w:rFonts w:ascii="Gotham Book" w:hAnsi="Gotham Book" w:cs="Arial"/>
                <w:sz w:val="18"/>
                <w:szCs w:val="18"/>
              </w:rPr>
            </w:pPr>
          </w:p>
        </w:tc>
        <w:tc>
          <w:tcPr>
            <w:tcW w:w="0" w:type="auto"/>
          </w:tcPr>
          <w:p w:rsidR="00211684" w:rsidRDefault="00211684" w:rsidP="00211684">
            <w:pPr>
              <w:jc w:val="left"/>
              <w:cnfStyle w:val="000000000000"/>
              <w:rPr>
                <w:rFonts w:ascii="Gotham Book" w:hAnsi="Gotham Book" w:cs="Arial"/>
                <w:sz w:val="18"/>
                <w:szCs w:val="18"/>
              </w:rPr>
            </w:pPr>
          </w:p>
        </w:tc>
        <w:tc>
          <w:tcPr>
            <w:tcW w:w="0" w:type="auto"/>
          </w:tcPr>
          <w:p w:rsidR="00211684" w:rsidRPr="00D30183" w:rsidRDefault="00211684" w:rsidP="00211684">
            <w:pPr>
              <w:jc w:val="left"/>
              <w:cnfStyle w:val="000000000000"/>
            </w:pPr>
          </w:p>
        </w:tc>
      </w:tr>
      <w:tr w:rsidR="00211684" w:rsidRPr="00D30183" w:rsidTr="00211684">
        <w:trPr>
          <w:cnfStyle w:val="000000100000"/>
        </w:trPr>
        <w:tc>
          <w:tcPr>
            <w:cnfStyle w:val="001000000000"/>
            <w:tcW w:w="0" w:type="auto"/>
          </w:tcPr>
          <w:p w:rsidR="00211684" w:rsidRDefault="00211684" w:rsidP="00211684">
            <w:pPr>
              <w:jc w:val="left"/>
              <w:rPr>
                <w:b w:val="0"/>
              </w:rPr>
            </w:pPr>
          </w:p>
          <w:p w:rsidR="00211684" w:rsidRDefault="00211684" w:rsidP="00211684">
            <w:pPr>
              <w:jc w:val="left"/>
              <w:rPr>
                <w:b w:val="0"/>
              </w:rPr>
            </w:pPr>
          </w:p>
          <w:p w:rsidR="00211684" w:rsidRPr="003045C3" w:rsidRDefault="00211684" w:rsidP="00211684">
            <w:pPr>
              <w:jc w:val="left"/>
              <w:rPr>
                <w:b w:val="0"/>
              </w:rPr>
            </w:pPr>
          </w:p>
        </w:tc>
        <w:tc>
          <w:tcPr>
            <w:tcW w:w="0" w:type="auto"/>
          </w:tcPr>
          <w:p w:rsidR="00211684" w:rsidRDefault="00211684" w:rsidP="00211684">
            <w:pPr>
              <w:jc w:val="left"/>
              <w:cnfStyle w:val="000000100000"/>
            </w:pPr>
          </w:p>
        </w:tc>
        <w:tc>
          <w:tcPr>
            <w:tcW w:w="0" w:type="auto"/>
          </w:tcPr>
          <w:p w:rsidR="00211684" w:rsidRPr="00A143FB" w:rsidRDefault="00211684" w:rsidP="00211684">
            <w:pPr>
              <w:jc w:val="left"/>
              <w:cnfStyle w:val="000000100000"/>
              <w:rPr>
                <w:rFonts w:ascii="Gotham Book" w:hAnsi="Gotham Book" w:cs="Arial"/>
                <w:sz w:val="18"/>
                <w:szCs w:val="18"/>
              </w:rPr>
            </w:pPr>
          </w:p>
        </w:tc>
        <w:tc>
          <w:tcPr>
            <w:tcW w:w="0" w:type="auto"/>
          </w:tcPr>
          <w:p w:rsidR="00211684" w:rsidRDefault="00211684" w:rsidP="00211684">
            <w:pPr>
              <w:jc w:val="left"/>
              <w:cnfStyle w:val="000000100000"/>
              <w:rPr>
                <w:rFonts w:ascii="Gotham Book" w:hAnsi="Gotham Book" w:cs="Arial"/>
                <w:sz w:val="18"/>
                <w:szCs w:val="18"/>
              </w:rPr>
            </w:pPr>
          </w:p>
        </w:tc>
        <w:tc>
          <w:tcPr>
            <w:tcW w:w="0" w:type="auto"/>
          </w:tcPr>
          <w:p w:rsidR="00211684" w:rsidRPr="00D30183" w:rsidRDefault="00211684" w:rsidP="00211684">
            <w:pPr>
              <w:jc w:val="left"/>
              <w:cnfStyle w:val="000000100000"/>
            </w:pPr>
          </w:p>
        </w:tc>
      </w:tr>
      <w:tr w:rsidR="00211684" w:rsidRPr="00D30183" w:rsidTr="00211684">
        <w:tc>
          <w:tcPr>
            <w:cnfStyle w:val="001000000000"/>
            <w:tcW w:w="0" w:type="auto"/>
          </w:tcPr>
          <w:p w:rsidR="00211684" w:rsidRDefault="00211684" w:rsidP="00211684">
            <w:pPr>
              <w:jc w:val="left"/>
              <w:rPr>
                <w:b w:val="0"/>
              </w:rPr>
            </w:pPr>
          </w:p>
          <w:p w:rsidR="00211684" w:rsidRDefault="00211684" w:rsidP="00211684">
            <w:pPr>
              <w:jc w:val="left"/>
              <w:rPr>
                <w:b w:val="0"/>
              </w:rPr>
            </w:pPr>
          </w:p>
          <w:p w:rsidR="00211684" w:rsidRPr="003045C3" w:rsidRDefault="00211684" w:rsidP="00211684">
            <w:pPr>
              <w:jc w:val="left"/>
              <w:rPr>
                <w:b w:val="0"/>
              </w:rPr>
            </w:pPr>
          </w:p>
        </w:tc>
        <w:tc>
          <w:tcPr>
            <w:tcW w:w="0" w:type="auto"/>
          </w:tcPr>
          <w:p w:rsidR="00211684" w:rsidRDefault="00211684" w:rsidP="00211684">
            <w:pPr>
              <w:jc w:val="left"/>
              <w:cnfStyle w:val="000000000000"/>
            </w:pPr>
          </w:p>
        </w:tc>
        <w:tc>
          <w:tcPr>
            <w:tcW w:w="0" w:type="auto"/>
          </w:tcPr>
          <w:p w:rsidR="00211684" w:rsidRPr="00A143FB" w:rsidRDefault="00211684" w:rsidP="00211684">
            <w:pPr>
              <w:jc w:val="left"/>
              <w:cnfStyle w:val="000000000000"/>
              <w:rPr>
                <w:rFonts w:ascii="Gotham Book" w:hAnsi="Gotham Book" w:cs="Arial"/>
                <w:sz w:val="18"/>
                <w:szCs w:val="18"/>
              </w:rPr>
            </w:pPr>
          </w:p>
        </w:tc>
        <w:tc>
          <w:tcPr>
            <w:tcW w:w="0" w:type="auto"/>
          </w:tcPr>
          <w:p w:rsidR="00211684" w:rsidRDefault="00211684" w:rsidP="00211684">
            <w:pPr>
              <w:jc w:val="left"/>
              <w:cnfStyle w:val="000000000000"/>
              <w:rPr>
                <w:rFonts w:ascii="Gotham Book" w:hAnsi="Gotham Book" w:cs="Arial"/>
                <w:sz w:val="18"/>
                <w:szCs w:val="18"/>
              </w:rPr>
            </w:pPr>
          </w:p>
        </w:tc>
        <w:tc>
          <w:tcPr>
            <w:tcW w:w="0" w:type="auto"/>
          </w:tcPr>
          <w:p w:rsidR="00211684" w:rsidRPr="00D30183" w:rsidRDefault="00211684" w:rsidP="00211684">
            <w:pPr>
              <w:jc w:val="left"/>
              <w:cnfStyle w:val="000000000000"/>
            </w:pPr>
          </w:p>
        </w:tc>
      </w:tr>
      <w:tr w:rsidR="00211684" w:rsidRPr="00D30183" w:rsidTr="00211684">
        <w:trPr>
          <w:cnfStyle w:val="000000100000"/>
        </w:trPr>
        <w:tc>
          <w:tcPr>
            <w:cnfStyle w:val="001000000000"/>
            <w:tcW w:w="0" w:type="auto"/>
          </w:tcPr>
          <w:p w:rsidR="00211684" w:rsidRDefault="00211684" w:rsidP="00211684">
            <w:pPr>
              <w:jc w:val="left"/>
              <w:rPr>
                <w:b w:val="0"/>
              </w:rPr>
            </w:pPr>
          </w:p>
          <w:p w:rsidR="00211684" w:rsidRDefault="00211684" w:rsidP="00211684">
            <w:pPr>
              <w:jc w:val="left"/>
              <w:rPr>
                <w:b w:val="0"/>
              </w:rPr>
            </w:pPr>
          </w:p>
          <w:p w:rsidR="00211684" w:rsidRPr="003045C3" w:rsidRDefault="00211684" w:rsidP="00211684">
            <w:pPr>
              <w:jc w:val="left"/>
              <w:rPr>
                <w:b w:val="0"/>
              </w:rPr>
            </w:pPr>
          </w:p>
        </w:tc>
        <w:tc>
          <w:tcPr>
            <w:tcW w:w="0" w:type="auto"/>
          </w:tcPr>
          <w:p w:rsidR="00211684" w:rsidRDefault="00211684" w:rsidP="00211684">
            <w:pPr>
              <w:jc w:val="left"/>
              <w:cnfStyle w:val="000000100000"/>
            </w:pPr>
          </w:p>
        </w:tc>
        <w:tc>
          <w:tcPr>
            <w:tcW w:w="0" w:type="auto"/>
          </w:tcPr>
          <w:p w:rsidR="00211684" w:rsidRPr="00A143FB" w:rsidRDefault="00211684" w:rsidP="00211684">
            <w:pPr>
              <w:jc w:val="left"/>
              <w:cnfStyle w:val="000000100000"/>
              <w:rPr>
                <w:rFonts w:ascii="Gotham Book" w:hAnsi="Gotham Book" w:cs="Arial"/>
                <w:sz w:val="18"/>
                <w:szCs w:val="18"/>
              </w:rPr>
            </w:pPr>
          </w:p>
        </w:tc>
        <w:tc>
          <w:tcPr>
            <w:tcW w:w="0" w:type="auto"/>
          </w:tcPr>
          <w:p w:rsidR="00211684" w:rsidRDefault="00211684" w:rsidP="00211684">
            <w:pPr>
              <w:jc w:val="left"/>
              <w:cnfStyle w:val="000000100000"/>
              <w:rPr>
                <w:rFonts w:ascii="Gotham Book" w:hAnsi="Gotham Book" w:cs="Arial"/>
                <w:sz w:val="18"/>
                <w:szCs w:val="18"/>
              </w:rPr>
            </w:pPr>
          </w:p>
        </w:tc>
        <w:tc>
          <w:tcPr>
            <w:tcW w:w="0" w:type="auto"/>
          </w:tcPr>
          <w:p w:rsidR="00211684" w:rsidRPr="00D30183" w:rsidRDefault="00211684" w:rsidP="00211684">
            <w:pPr>
              <w:jc w:val="left"/>
              <w:cnfStyle w:val="000000100000"/>
            </w:pPr>
          </w:p>
        </w:tc>
      </w:tr>
      <w:tr w:rsidR="00211684" w:rsidRPr="00D30183" w:rsidTr="00211684">
        <w:tc>
          <w:tcPr>
            <w:cnfStyle w:val="001000000000"/>
            <w:tcW w:w="0" w:type="auto"/>
          </w:tcPr>
          <w:p w:rsidR="00211684" w:rsidRDefault="00211684" w:rsidP="00211684">
            <w:pPr>
              <w:jc w:val="left"/>
              <w:rPr>
                <w:b w:val="0"/>
              </w:rPr>
            </w:pPr>
          </w:p>
          <w:p w:rsidR="00211684" w:rsidRDefault="00211684" w:rsidP="00211684">
            <w:pPr>
              <w:jc w:val="left"/>
              <w:rPr>
                <w:b w:val="0"/>
              </w:rPr>
            </w:pPr>
          </w:p>
          <w:p w:rsidR="00211684" w:rsidRDefault="00211684" w:rsidP="00211684">
            <w:pPr>
              <w:jc w:val="left"/>
              <w:rPr>
                <w:b w:val="0"/>
              </w:rPr>
            </w:pPr>
          </w:p>
        </w:tc>
        <w:tc>
          <w:tcPr>
            <w:tcW w:w="0" w:type="auto"/>
          </w:tcPr>
          <w:p w:rsidR="00211684" w:rsidRDefault="00211684" w:rsidP="00211684">
            <w:pPr>
              <w:jc w:val="left"/>
              <w:cnfStyle w:val="000000000000"/>
            </w:pPr>
          </w:p>
        </w:tc>
        <w:tc>
          <w:tcPr>
            <w:tcW w:w="0" w:type="auto"/>
          </w:tcPr>
          <w:p w:rsidR="00211684" w:rsidRPr="00A143FB" w:rsidRDefault="00211684" w:rsidP="00211684">
            <w:pPr>
              <w:jc w:val="left"/>
              <w:cnfStyle w:val="000000000000"/>
              <w:rPr>
                <w:rFonts w:ascii="Gotham Book" w:hAnsi="Gotham Book" w:cs="Arial"/>
                <w:sz w:val="18"/>
                <w:szCs w:val="18"/>
              </w:rPr>
            </w:pPr>
          </w:p>
        </w:tc>
        <w:tc>
          <w:tcPr>
            <w:tcW w:w="0" w:type="auto"/>
          </w:tcPr>
          <w:p w:rsidR="00211684" w:rsidRDefault="00211684" w:rsidP="00211684">
            <w:pPr>
              <w:jc w:val="left"/>
              <w:cnfStyle w:val="000000000000"/>
              <w:rPr>
                <w:rFonts w:ascii="Gotham Book" w:hAnsi="Gotham Book" w:cs="Arial"/>
                <w:sz w:val="18"/>
                <w:szCs w:val="18"/>
              </w:rPr>
            </w:pPr>
          </w:p>
        </w:tc>
        <w:tc>
          <w:tcPr>
            <w:tcW w:w="0" w:type="auto"/>
          </w:tcPr>
          <w:p w:rsidR="00211684" w:rsidRPr="00D30183" w:rsidRDefault="00211684" w:rsidP="00211684">
            <w:pPr>
              <w:jc w:val="left"/>
              <w:cnfStyle w:val="000000000000"/>
            </w:pPr>
          </w:p>
        </w:tc>
      </w:tr>
      <w:tr w:rsidR="00211684" w:rsidRPr="00D30183" w:rsidTr="00211684">
        <w:trPr>
          <w:cnfStyle w:val="000000100000"/>
        </w:trPr>
        <w:tc>
          <w:tcPr>
            <w:cnfStyle w:val="001000000000"/>
            <w:tcW w:w="0" w:type="auto"/>
          </w:tcPr>
          <w:p w:rsidR="00211684" w:rsidRDefault="00211684" w:rsidP="00211684">
            <w:pPr>
              <w:jc w:val="left"/>
              <w:rPr>
                <w:b w:val="0"/>
              </w:rPr>
            </w:pPr>
          </w:p>
          <w:p w:rsidR="00211684" w:rsidRDefault="00211684" w:rsidP="00211684">
            <w:pPr>
              <w:jc w:val="left"/>
              <w:rPr>
                <w:b w:val="0"/>
              </w:rPr>
            </w:pPr>
          </w:p>
          <w:p w:rsidR="00211684" w:rsidRDefault="00211684" w:rsidP="00211684">
            <w:pPr>
              <w:jc w:val="left"/>
              <w:rPr>
                <w:b w:val="0"/>
              </w:rPr>
            </w:pPr>
          </w:p>
        </w:tc>
        <w:tc>
          <w:tcPr>
            <w:tcW w:w="0" w:type="auto"/>
          </w:tcPr>
          <w:p w:rsidR="00211684" w:rsidRDefault="00211684" w:rsidP="00211684">
            <w:pPr>
              <w:jc w:val="left"/>
              <w:cnfStyle w:val="000000100000"/>
            </w:pPr>
          </w:p>
        </w:tc>
        <w:tc>
          <w:tcPr>
            <w:tcW w:w="0" w:type="auto"/>
          </w:tcPr>
          <w:p w:rsidR="00211684" w:rsidRPr="00A143FB" w:rsidRDefault="00211684" w:rsidP="00211684">
            <w:pPr>
              <w:jc w:val="left"/>
              <w:cnfStyle w:val="000000100000"/>
              <w:rPr>
                <w:rFonts w:ascii="Gotham Book" w:hAnsi="Gotham Book" w:cs="Arial"/>
                <w:sz w:val="18"/>
                <w:szCs w:val="18"/>
              </w:rPr>
            </w:pPr>
          </w:p>
        </w:tc>
        <w:tc>
          <w:tcPr>
            <w:tcW w:w="0" w:type="auto"/>
          </w:tcPr>
          <w:p w:rsidR="00211684" w:rsidRDefault="00211684" w:rsidP="00211684">
            <w:pPr>
              <w:jc w:val="left"/>
              <w:cnfStyle w:val="000000100000"/>
              <w:rPr>
                <w:rFonts w:ascii="Gotham Book" w:hAnsi="Gotham Book" w:cs="Arial"/>
                <w:sz w:val="18"/>
                <w:szCs w:val="18"/>
              </w:rPr>
            </w:pPr>
          </w:p>
        </w:tc>
        <w:tc>
          <w:tcPr>
            <w:tcW w:w="0" w:type="auto"/>
          </w:tcPr>
          <w:p w:rsidR="00211684" w:rsidRPr="00D30183" w:rsidRDefault="00211684" w:rsidP="00211684">
            <w:pPr>
              <w:jc w:val="left"/>
              <w:cnfStyle w:val="000000100000"/>
            </w:pPr>
          </w:p>
        </w:tc>
      </w:tr>
      <w:tr w:rsidR="00211684" w:rsidRPr="00D30183" w:rsidTr="00211684">
        <w:tc>
          <w:tcPr>
            <w:cnfStyle w:val="001000000000"/>
            <w:tcW w:w="0" w:type="auto"/>
          </w:tcPr>
          <w:p w:rsidR="00211684" w:rsidRDefault="00211684" w:rsidP="00211684">
            <w:pPr>
              <w:jc w:val="left"/>
              <w:rPr>
                <w:b w:val="0"/>
              </w:rPr>
            </w:pPr>
          </w:p>
          <w:p w:rsidR="00211684" w:rsidRDefault="00211684" w:rsidP="00211684">
            <w:pPr>
              <w:jc w:val="left"/>
              <w:rPr>
                <w:b w:val="0"/>
              </w:rPr>
            </w:pPr>
          </w:p>
          <w:p w:rsidR="00211684" w:rsidRDefault="00211684" w:rsidP="00211684">
            <w:pPr>
              <w:jc w:val="left"/>
              <w:rPr>
                <w:b w:val="0"/>
              </w:rPr>
            </w:pPr>
          </w:p>
        </w:tc>
        <w:tc>
          <w:tcPr>
            <w:tcW w:w="0" w:type="auto"/>
          </w:tcPr>
          <w:p w:rsidR="00211684" w:rsidRDefault="00211684" w:rsidP="00211684">
            <w:pPr>
              <w:jc w:val="left"/>
              <w:cnfStyle w:val="000000000000"/>
            </w:pPr>
          </w:p>
        </w:tc>
        <w:tc>
          <w:tcPr>
            <w:tcW w:w="0" w:type="auto"/>
          </w:tcPr>
          <w:p w:rsidR="00211684" w:rsidRPr="00A143FB" w:rsidRDefault="00211684" w:rsidP="00211684">
            <w:pPr>
              <w:jc w:val="left"/>
              <w:cnfStyle w:val="000000000000"/>
              <w:rPr>
                <w:rFonts w:ascii="Gotham Book" w:hAnsi="Gotham Book" w:cs="Arial"/>
                <w:sz w:val="18"/>
                <w:szCs w:val="18"/>
              </w:rPr>
            </w:pPr>
          </w:p>
        </w:tc>
        <w:tc>
          <w:tcPr>
            <w:tcW w:w="0" w:type="auto"/>
          </w:tcPr>
          <w:p w:rsidR="00211684" w:rsidRDefault="00211684" w:rsidP="00211684">
            <w:pPr>
              <w:jc w:val="left"/>
              <w:cnfStyle w:val="000000000000"/>
              <w:rPr>
                <w:rFonts w:ascii="Gotham Book" w:hAnsi="Gotham Book" w:cs="Arial"/>
                <w:sz w:val="18"/>
                <w:szCs w:val="18"/>
              </w:rPr>
            </w:pPr>
          </w:p>
        </w:tc>
        <w:tc>
          <w:tcPr>
            <w:tcW w:w="0" w:type="auto"/>
          </w:tcPr>
          <w:p w:rsidR="00211684" w:rsidRPr="00D30183" w:rsidRDefault="00211684" w:rsidP="00211684">
            <w:pPr>
              <w:jc w:val="left"/>
              <w:cnfStyle w:val="000000000000"/>
            </w:pPr>
          </w:p>
        </w:tc>
      </w:tr>
    </w:tbl>
    <w:p w:rsidR="00211684" w:rsidRDefault="00211684" w:rsidP="00211684">
      <w:pPr>
        <w:rPr>
          <w:b/>
        </w:rPr>
      </w:pPr>
    </w:p>
    <w:p w:rsidR="004C4F27" w:rsidRDefault="004C4F27" w:rsidP="001E62FA">
      <w:pPr>
        <w:pStyle w:val="NoSpacing"/>
      </w:pPr>
    </w:p>
    <w:p w:rsidR="00211684" w:rsidRDefault="00211684" w:rsidP="001E62FA">
      <w:pPr>
        <w:pStyle w:val="NoSpacing"/>
      </w:pPr>
    </w:p>
    <w:p w:rsidR="004C4F27" w:rsidRDefault="004C4F27" w:rsidP="001E62FA">
      <w:pPr>
        <w:pStyle w:val="NoSpacing"/>
      </w:pPr>
    </w:p>
    <w:p w:rsidR="004C4F27" w:rsidRDefault="004C4F27" w:rsidP="004C4F27">
      <w:pPr>
        <w:pStyle w:val="Heading2"/>
      </w:pPr>
      <w:r>
        <w:t>Sources:</w:t>
      </w:r>
    </w:p>
    <w:p w:rsidR="00AB2BFF" w:rsidRPr="0080761E" w:rsidRDefault="00AB2BFF" w:rsidP="00AB2BFF">
      <w:pPr>
        <w:pStyle w:val="NoSpacing"/>
      </w:pPr>
      <w:r w:rsidRPr="00AB2BFF">
        <w:rPr>
          <w:noProof/>
          <w:u w:val="single"/>
        </w:rPr>
        <w:t>Main Source:</w:t>
      </w:r>
      <w:r w:rsidRPr="0080761E">
        <w:rPr>
          <w:noProof/>
        </w:rPr>
        <w:t xml:space="preserve"> Based on the International City/Council Management Association (ICMA) Practices for Effective Local Government Management. Used with Permission.</w:t>
      </w:r>
    </w:p>
    <w:p w:rsidR="00AB2BFF" w:rsidRDefault="00AB2BFF" w:rsidP="00AB2BFF">
      <w:pPr>
        <w:pStyle w:val="NoSpacing"/>
        <w:rPr>
          <w:color w:val="000000"/>
          <w:lang w:val="en-CA"/>
        </w:rPr>
      </w:pPr>
      <w:r w:rsidRPr="00AB2BFF">
        <w:rPr>
          <w:color w:val="000000"/>
          <w:u w:val="single"/>
          <w:lang w:val="en-CA"/>
        </w:rPr>
        <w:t>Other Sources:</w:t>
      </w:r>
      <w:r>
        <w:rPr>
          <w:color w:val="000000"/>
          <w:lang w:val="en-CA"/>
        </w:rPr>
        <w:t xml:space="preserve"> City of Mississauga Performance Evaluation: Senior Management 2015</w:t>
      </w:r>
    </w:p>
    <w:p w:rsidR="00AB2BFF" w:rsidRDefault="00AB2BFF" w:rsidP="00AB2BFF">
      <w:pPr>
        <w:pStyle w:val="NoSpacing"/>
        <w:ind w:left="720" w:hanging="720"/>
        <w:jc w:val="left"/>
        <w:rPr>
          <w:color w:val="000000"/>
          <w:lang w:val="en-CA"/>
        </w:rPr>
      </w:pPr>
      <w:r>
        <w:rPr>
          <w:color w:val="000000"/>
          <w:lang w:val="en-CA"/>
        </w:rPr>
        <w:t>City of Moose Jaw Competency-Based Performance Review</w:t>
      </w:r>
    </w:p>
    <w:p w:rsidR="00AB2BFF" w:rsidRPr="0064012A" w:rsidRDefault="00AB2BFF" w:rsidP="00AB2BFF">
      <w:pPr>
        <w:pStyle w:val="NoSpacing"/>
      </w:pPr>
      <w:r>
        <w:rPr>
          <w:color w:val="000000"/>
          <w:lang w:val="en-CA"/>
        </w:rPr>
        <w:t xml:space="preserve">County of Elgin Performance Development and Review Program </w:t>
      </w:r>
    </w:p>
    <w:p w:rsidR="00AB2BFF" w:rsidRDefault="00AB2BFF" w:rsidP="00AB2BFF">
      <w:pPr>
        <w:pStyle w:val="NoSpacing"/>
      </w:pPr>
      <w:r>
        <w:t>International City/Council Management Association City Manager Performance Evaluation</w:t>
      </w:r>
    </w:p>
    <w:p w:rsidR="00AB2BFF" w:rsidRDefault="00AB2BFF" w:rsidP="00AB2BFF">
      <w:pPr>
        <w:pStyle w:val="NoSpacing"/>
      </w:pPr>
      <w:r>
        <w:t xml:space="preserve">Town of </w:t>
      </w:r>
      <w:proofErr w:type="spellStart"/>
      <w:r>
        <w:t>Canmore</w:t>
      </w:r>
      <w:proofErr w:type="spellEnd"/>
      <w:r>
        <w:t xml:space="preserve"> Annual Performance Review for the Chief Administrative Officer </w:t>
      </w:r>
    </w:p>
    <w:p w:rsidR="00AB2BFF" w:rsidRDefault="00AB2BFF" w:rsidP="00AB2BFF">
      <w:pPr>
        <w:pStyle w:val="NoSpacing"/>
        <w:ind w:left="720" w:hanging="720"/>
        <w:jc w:val="left"/>
        <w:rPr>
          <w:color w:val="000000"/>
          <w:lang w:val="en-CA"/>
        </w:rPr>
      </w:pPr>
      <w:r>
        <w:rPr>
          <w:color w:val="000000"/>
          <w:lang w:val="en-CA"/>
        </w:rPr>
        <w:t>Town of Essex Chief Administrative Officer Performance Evaluation</w:t>
      </w:r>
    </w:p>
    <w:p w:rsidR="00AB2BFF" w:rsidRDefault="00AB2BFF" w:rsidP="00AB2BFF">
      <w:pPr>
        <w:pStyle w:val="NoSpacing"/>
        <w:ind w:left="720" w:hanging="720"/>
        <w:jc w:val="left"/>
      </w:pPr>
      <w:r>
        <w:rPr>
          <w:color w:val="000000"/>
          <w:lang w:val="en-CA"/>
        </w:rPr>
        <w:t>Town of Olds Performance Evaluation of the Chief Administrative Officer</w:t>
      </w:r>
    </w:p>
    <w:p w:rsidR="00AB2BFF" w:rsidRDefault="00AB2BFF" w:rsidP="00AB2BFF">
      <w:pPr>
        <w:pStyle w:val="NoSpacing"/>
        <w:ind w:left="720" w:hanging="720"/>
        <w:jc w:val="left"/>
        <w:rPr>
          <w:color w:val="000000"/>
          <w:lang w:val="en-CA"/>
        </w:rPr>
      </w:pPr>
      <w:r>
        <w:rPr>
          <w:color w:val="000000"/>
          <w:lang w:val="en-CA"/>
        </w:rPr>
        <w:t>Town of Torbay Staff Evaluation: Chief Administrative Officer</w:t>
      </w:r>
    </w:p>
    <w:p w:rsidR="00AB2BFF" w:rsidRDefault="00AB2BFF" w:rsidP="00AB2BFF">
      <w:pPr>
        <w:pStyle w:val="NoSpacing"/>
      </w:pPr>
      <w:r>
        <w:t>Town of White City Town Manager’s Performance Evaluation</w:t>
      </w:r>
    </w:p>
    <w:p w:rsidR="00AB2BFF" w:rsidRDefault="00AB2BFF" w:rsidP="001E62FA">
      <w:pPr>
        <w:pStyle w:val="NoSpacing"/>
      </w:pPr>
    </w:p>
    <w:sectPr w:rsidR="00AB2BFF" w:rsidSect="001E62FA">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46A" w:rsidRDefault="00E5146A" w:rsidP="00CC150B">
      <w:pPr>
        <w:spacing w:after="0" w:line="240" w:lineRule="auto"/>
      </w:pPr>
      <w:r>
        <w:separator/>
      </w:r>
    </w:p>
  </w:endnote>
  <w:endnote w:type="continuationSeparator" w:id="0">
    <w:p w:rsidR="00E5146A" w:rsidRDefault="00E5146A" w:rsidP="00CC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otham Book">
    <w:altName w:val="Times New Roman"/>
    <w:panose1 w:val="00000000000000000000"/>
    <w:charset w:val="00"/>
    <w:family w:val="roman"/>
    <w:notTrueType/>
    <w:pitch w:val="default"/>
    <w:sig w:usb0="00000000" w:usb1="00000000" w:usb2="00000000" w:usb3="00000000" w:csb0="00000000" w:csb1="00000000"/>
  </w:font>
  <w:font w:name="Gotham Medium">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30167716"/>
      <w:docPartObj>
        <w:docPartGallery w:val="Page Numbers (Bottom of Page)"/>
        <w:docPartUnique/>
      </w:docPartObj>
    </w:sdtPr>
    <w:sdtEndPr>
      <w:rPr>
        <w:noProof/>
      </w:rPr>
    </w:sdtEndPr>
    <w:sdtContent>
      <w:p w:rsidR="00211684" w:rsidRPr="0080761E" w:rsidRDefault="00211684" w:rsidP="00C86A62">
        <w:pPr>
          <w:pStyle w:val="Footer"/>
          <w:tabs>
            <w:tab w:val="left" w:pos="-180"/>
          </w:tabs>
          <w:jc w:val="right"/>
          <w:rPr>
            <w:sz w:val="18"/>
            <w:szCs w:val="18"/>
          </w:rPr>
        </w:pPr>
      </w:p>
      <w:p w:rsidR="00211684" w:rsidRPr="0080761E" w:rsidRDefault="00211684" w:rsidP="0080761E">
        <w:pPr>
          <w:pStyle w:val="Footer"/>
          <w:tabs>
            <w:tab w:val="left" w:pos="-180"/>
            <w:tab w:val="left" w:pos="0"/>
            <w:tab w:val="left" w:pos="90"/>
            <w:tab w:val="left" w:pos="180"/>
            <w:tab w:val="left" w:pos="360"/>
            <w:tab w:val="left" w:pos="450"/>
          </w:tabs>
          <w:spacing w:line="240" w:lineRule="auto"/>
          <w:jc w:val="right"/>
          <w:rPr>
            <w:noProof/>
            <w:sz w:val="18"/>
            <w:szCs w:val="18"/>
          </w:rPr>
        </w:pPr>
        <w:r w:rsidRPr="0080761E">
          <w:rPr>
            <w:i/>
            <w:sz w:val="18"/>
            <w:szCs w:val="18"/>
          </w:rPr>
          <w:t>Mayor and Council and CAO Performance Evaluation Template</w:t>
        </w:r>
        <w:r>
          <w:rPr>
            <w:sz w:val="18"/>
            <w:szCs w:val="18"/>
          </w:rPr>
          <w:tab/>
        </w:r>
        <w:r w:rsidRPr="0080761E">
          <w:rPr>
            <w:sz w:val="18"/>
            <w:szCs w:val="18"/>
          </w:rPr>
          <w:tab/>
        </w:r>
        <w:r w:rsidR="00125A00" w:rsidRPr="0080761E">
          <w:rPr>
            <w:sz w:val="18"/>
            <w:szCs w:val="18"/>
          </w:rPr>
          <w:fldChar w:fldCharType="begin"/>
        </w:r>
        <w:r w:rsidRPr="0080761E">
          <w:rPr>
            <w:sz w:val="18"/>
            <w:szCs w:val="18"/>
          </w:rPr>
          <w:instrText xml:space="preserve"> PAGE   \* MERGEFORMAT </w:instrText>
        </w:r>
        <w:r w:rsidR="00125A00" w:rsidRPr="0080761E">
          <w:rPr>
            <w:sz w:val="18"/>
            <w:szCs w:val="18"/>
          </w:rPr>
          <w:fldChar w:fldCharType="separate"/>
        </w:r>
        <w:r w:rsidR="002D75E9">
          <w:rPr>
            <w:noProof/>
            <w:sz w:val="18"/>
            <w:szCs w:val="18"/>
          </w:rPr>
          <w:t>1</w:t>
        </w:r>
        <w:r w:rsidR="00125A00" w:rsidRPr="0080761E">
          <w:rPr>
            <w:noProof/>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235309710"/>
      <w:docPartObj>
        <w:docPartGallery w:val="Page Numbers (Bottom of Page)"/>
        <w:docPartUnique/>
      </w:docPartObj>
    </w:sdtPr>
    <w:sdtEndPr>
      <w:rPr>
        <w:noProof/>
      </w:rPr>
    </w:sdtEndPr>
    <w:sdtContent>
      <w:p w:rsidR="00211684" w:rsidRPr="0080761E" w:rsidRDefault="00211684" w:rsidP="00C86A62">
        <w:pPr>
          <w:pStyle w:val="Footer"/>
          <w:tabs>
            <w:tab w:val="left" w:pos="-180"/>
          </w:tabs>
          <w:jc w:val="right"/>
          <w:rPr>
            <w:sz w:val="18"/>
            <w:szCs w:val="18"/>
          </w:rPr>
        </w:pPr>
      </w:p>
      <w:p w:rsidR="00211684" w:rsidRPr="0080761E" w:rsidRDefault="00211684" w:rsidP="0080761E">
        <w:pPr>
          <w:pStyle w:val="Footer"/>
          <w:tabs>
            <w:tab w:val="left" w:pos="-180"/>
            <w:tab w:val="left" w:pos="0"/>
            <w:tab w:val="left" w:pos="90"/>
            <w:tab w:val="left" w:pos="180"/>
            <w:tab w:val="left" w:pos="360"/>
            <w:tab w:val="left" w:pos="450"/>
          </w:tabs>
          <w:spacing w:line="240" w:lineRule="auto"/>
          <w:jc w:val="right"/>
          <w:rPr>
            <w:noProof/>
            <w:sz w:val="18"/>
            <w:szCs w:val="18"/>
          </w:rPr>
        </w:pPr>
        <w:r w:rsidRPr="0080761E">
          <w:rPr>
            <w:i/>
            <w:sz w:val="18"/>
            <w:szCs w:val="18"/>
          </w:rPr>
          <w:t>Mayor and Council and CAO Performance Evaluation Template</w:t>
        </w:r>
        <w:r>
          <w:rPr>
            <w:sz w:val="18"/>
            <w:szCs w:val="18"/>
          </w:rPr>
          <w:tab/>
        </w:r>
        <w:r w:rsidRPr="0080761E">
          <w:rPr>
            <w:sz w:val="18"/>
            <w:szCs w:val="18"/>
          </w:rPr>
          <w:tab/>
        </w:r>
        <w:r w:rsidR="00125A00" w:rsidRPr="0080761E">
          <w:rPr>
            <w:sz w:val="18"/>
            <w:szCs w:val="18"/>
          </w:rPr>
          <w:fldChar w:fldCharType="begin"/>
        </w:r>
        <w:r w:rsidRPr="0080761E">
          <w:rPr>
            <w:sz w:val="18"/>
            <w:szCs w:val="18"/>
          </w:rPr>
          <w:instrText xml:space="preserve"> PAGE   \* MERGEFORMAT </w:instrText>
        </w:r>
        <w:r w:rsidR="00125A00" w:rsidRPr="0080761E">
          <w:rPr>
            <w:sz w:val="18"/>
            <w:szCs w:val="18"/>
          </w:rPr>
          <w:fldChar w:fldCharType="separate"/>
        </w:r>
        <w:r w:rsidR="002D75E9">
          <w:rPr>
            <w:noProof/>
            <w:sz w:val="18"/>
            <w:szCs w:val="18"/>
          </w:rPr>
          <w:t>22</w:t>
        </w:r>
        <w:r w:rsidR="00125A00" w:rsidRPr="0080761E">
          <w:rPr>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46A" w:rsidRDefault="00E5146A" w:rsidP="00CC150B">
      <w:pPr>
        <w:spacing w:after="0" w:line="240" w:lineRule="auto"/>
      </w:pPr>
      <w:r>
        <w:separator/>
      </w:r>
    </w:p>
  </w:footnote>
  <w:footnote w:type="continuationSeparator" w:id="0">
    <w:p w:rsidR="00E5146A" w:rsidRDefault="00E5146A" w:rsidP="00CC150B">
      <w:pPr>
        <w:spacing w:after="0" w:line="240" w:lineRule="auto"/>
      </w:pPr>
      <w:r>
        <w:continuationSeparator/>
      </w:r>
    </w:p>
  </w:footnote>
  <w:footnote w:id="1">
    <w:p w:rsidR="00211684" w:rsidRPr="00CD41DE" w:rsidRDefault="00211684" w:rsidP="00CD41DE">
      <w:pPr>
        <w:rPr>
          <w:rFonts w:ascii="Bookman Old Style" w:hAnsi="Bookman Old Style"/>
          <w:sz w:val="16"/>
          <w:szCs w:val="16"/>
        </w:rPr>
      </w:pPr>
      <w:r>
        <w:rPr>
          <w:rStyle w:val="FootnoteReference"/>
        </w:rPr>
        <w:footnoteRef/>
      </w:r>
      <w:r>
        <w:t xml:space="preserve"> </w:t>
      </w:r>
      <w:r w:rsidRPr="00CD41DE">
        <w:rPr>
          <w:rFonts w:ascii="Bookman Old Style" w:hAnsi="Bookman Old Style"/>
          <w:sz w:val="16"/>
          <w:szCs w:val="16"/>
        </w:rPr>
        <w:t>ICMA’s City Manager Performance Evaluation Criteria</w:t>
      </w:r>
    </w:p>
    <w:p w:rsidR="00211684" w:rsidRDefault="0021168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84" w:rsidRDefault="00125A00">
    <w:pPr>
      <w:pStyle w:val="Header"/>
    </w:pPr>
    <w:r w:rsidRPr="00125A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2"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84" w:rsidRDefault="00211684" w:rsidP="00190AD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84" w:rsidRDefault="00125A00">
    <w:pPr>
      <w:pStyle w:val="Header"/>
    </w:pPr>
    <w:r w:rsidRPr="00125A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1"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84" w:rsidRDefault="00125A00">
    <w:pPr>
      <w:pStyle w:val="Header"/>
    </w:pPr>
    <w:r w:rsidRPr="00125A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5" o:spid="_x0000_s2053" type="#_x0000_t136" style="position:absolute;left:0;text-align:left;margin-left:0;margin-top:0;width:424.3pt;height:254.55pt;rotation:315;z-index:-251649024;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2628"/>
    </w:tblGrid>
    <w:tr w:rsidR="00211684" w:rsidTr="0063122E">
      <w:tc>
        <w:tcPr>
          <w:tcW w:w="7218" w:type="dxa"/>
        </w:tcPr>
        <w:p w:rsidR="00211684" w:rsidRDefault="00211684" w:rsidP="00190AD6">
          <w:pPr>
            <w:pStyle w:val="Header"/>
            <w:jc w:val="left"/>
          </w:pPr>
        </w:p>
      </w:tc>
      <w:tc>
        <w:tcPr>
          <w:tcW w:w="2628" w:type="dxa"/>
        </w:tcPr>
        <w:p w:rsidR="00211684" w:rsidRDefault="00211684" w:rsidP="006E3ED0">
          <w:pPr>
            <w:pStyle w:val="NoSpacing"/>
          </w:pPr>
          <w:r>
            <w:rPr>
              <w:b/>
              <w:bCs/>
            </w:rPr>
            <w:t xml:space="preserve">5 = Excellent </w:t>
          </w:r>
        </w:p>
        <w:p w:rsidR="00211684" w:rsidRDefault="00211684" w:rsidP="006E3ED0">
          <w:pPr>
            <w:pStyle w:val="NoSpacing"/>
          </w:pPr>
          <w:r>
            <w:rPr>
              <w:b/>
              <w:bCs/>
            </w:rPr>
            <w:t xml:space="preserve">4 = Above average </w:t>
          </w:r>
        </w:p>
        <w:p w:rsidR="00211684" w:rsidRDefault="00211684" w:rsidP="006E3ED0">
          <w:pPr>
            <w:pStyle w:val="NoSpacing"/>
          </w:pPr>
          <w:r>
            <w:rPr>
              <w:b/>
              <w:bCs/>
            </w:rPr>
            <w:t xml:space="preserve">3 = Average </w:t>
          </w:r>
        </w:p>
        <w:p w:rsidR="00211684" w:rsidRDefault="00211684" w:rsidP="0063122E">
          <w:pPr>
            <w:pStyle w:val="NoSpacing"/>
          </w:pPr>
          <w:r>
            <w:rPr>
              <w:b/>
              <w:bCs/>
            </w:rPr>
            <w:t xml:space="preserve">2 = Below average </w:t>
          </w:r>
        </w:p>
        <w:p w:rsidR="00211684" w:rsidRDefault="00211684" w:rsidP="006E3ED0">
          <w:pPr>
            <w:pStyle w:val="Header"/>
            <w:jc w:val="left"/>
          </w:pPr>
          <w:r>
            <w:rPr>
              <w:b/>
              <w:bCs/>
            </w:rPr>
            <w:t>1 = Poor</w:t>
          </w:r>
        </w:p>
      </w:tc>
    </w:tr>
  </w:tbl>
  <w:p w:rsidR="00211684" w:rsidRDefault="00211684" w:rsidP="00190AD6">
    <w:pPr>
      <w:pStyle w:val="Header"/>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84" w:rsidRDefault="00125A00">
    <w:pPr>
      <w:pStyle w:val="Header"/>
    </w:pPr>
    <w:r w:rsidRPr="00125A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4" o:spid="_x0000_s2052" type="#_x0000_t136" style="position:absolute;left:0;text-align:left;margin-left:0;margin-top:0;width:424.3pt;height:254.55pt;rotation:315;z-index:-251651072;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84" w:rsidRDefault="00125A00">
    <w:pPr>
      <w:pStyle w:val="Header"/>
    </w:pPr>
    <w:r w:rsidRPr="00125A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8" o:spid="_x0000_s2056" type="#_x0000_t136" style="position:absolute;left:0;text-align:left;margin-left:0;margin-top:0;width:424.3pt;height:254.55pt;rotation:315;z-index:-251642880;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84" w:rsidRDefault="00211684" w:rsidP="00190AD6">
    <w:pPr>
      <w:pStyle w:val="Header"/>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84" w:rsidRDefault="00125A00">
    <w:pPr>
      <w:pStyle w:val="Header"/>
    </w:pPr>
    <w:r w:rsidRPr="00125A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7" o:spid="_x0000_s2055" type="#_x0000_t136" style="position:absolute;left:0;text-align:left;margin-left:0;margin-top:0;width:424.3pt;height:254.55pt;rotation:315;z-index:-25164492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E6E87"/>
    <w:multiLevelType w:val="hybridMultilevel"/>
    <w:tmpl w:val="14AC6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F85639"/>
    <w:multiLevelType w:val="hybridMultilevel"/>
    <w:tmpl w:val="3394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B3614"/>
    <w:multiLevelType w:val="hybridMultilevel"/>
    <w:tmpl w:val="B312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133E4"/>
    <w:multiLevelType w:val="multilevel"/>
    <w:tmpl w:val="3828C4AA"/>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6"/>
  </w:num>
  <w:num w:numId="4">
    <w:abstractNumId w:val="0"/>
  </w:num>
  <w:num w:numId="5">
    <w:abstractNumId w:val="10"/>
  </w:num>
  <w:num w:numId="6">
    <w:abstractNumId w:val="1"/>
  </w:num>
  <w:num w:numId="7">
    <w:abstractNumId w:val="9"/>
  </w:num>
  <w:num w:numId="8">
    <w:abstractNumId w:val="3"/>
  </w:num>
  <w:num w:numId="9">
    <w:abstractNumId w:val="4"/>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4D78"/>
    <w:rsid w:val="00096E04"/>
    <w:rsid w:val="000975F8"/>
    <w:rsid w:val="000977BA"/>
    <w:rsid w:val="000A0212"/>
    <w:rsid w:val="000A0D6D"/>
    <w:rsid w:val="000A107B"/>
    <w:rsid w:val="000A1088"/>
    <w:rsid w:val="000A111D"/>
    <w:rsid w:val="000A20BB"/>
    <w:rsid w:val="000A27A7"/>
    <w:rsid w:val="000A38E7"/>
    <w:rsid w:val="000A4E92"/>
    <w:rsid w:val="000A4EFB"/>
    <w:rsid w:val="000A4F1D"/>
    <w:rsid w:val="000A5416"/>
    <w:rsid w:val="000A5A61"/>
    <w:rsid w:val="000A5F69"/>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280"/>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9E1"/>
    <w:rsid w:val="00122B93"/>
    <w:rsid w:val="00124001"/>
    <w:rsid w:val="00125119"/>
    <w:rsid w:val="00125362"/>
    <w:rsid w:val="001256A6"/>
    <w:rsid w:val="001259E8"/>
    <w:rsid w:val="00125A00"/>
    <w:rsid w:val="00125AB3"/>
    <w:rsid w:val="001263A4"/>
    <w:rsid w:val="001269D6"/>
    <w:rsid w:val="00126CFE"/>
    <w:rsid w:val="00127175"/>
    <w:rsid w:val="00127E24"/>
    <w:rsid w:val="00130104"/>
    <w:rsid w:val="00130A7E"/>
    <w:rsid w:val="00130D51"/>
    <w:rsid w:val="0013229A"/>
    <w:rsid w:val="001325BA"/>
    <w:rsid w:val="00133CB4"/>
    <w:rsid w:val="00134AC0"/>
    <w:rsid w:val="001352AD"/>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574"/>
    <w:rsid w:val="00146B4A"/>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576F1"/>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49CC"/>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06"/>
    <w:rsid w:val="001E318D"/>
    <w:rsid w:val="001E3E39"/>
    <w:rsid w:val="001E4745"/>
    <w:rsid w:val="001E4E2D"/>
    <w:rsid w:val="001E6298"/>
    <w:rsid w:val="001E62FA"/>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1684"/>
    <w:rsid w:val="00211B2C"/>
    <w:rsid w:val="0021212D"/>
    <w:rsid w:val="0021285E"/>
    <w:rsid w:val="00212FAB"/>
    <w:rsid w:val="0021311A"/>
    <w:rsid w:val="0021372E"/>
    <w:rsid w:val="002139BB"/>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4A09"/>
    <w:rsid w:val="002452B1"/>
    <w:rsid w:val="0024571D"/>
    <w:rsid w:val="00245820"/>
    <w:rsid w:val="00246EFF"/>
    <w:rsid w:val="0024700B"/>
    <w:rsid w:val="002475BB"/>
    <w:rsid w:val="00247822"/>
    <w:rsid w:val="00247DA9"/>
    <w:rsid w:val="00250026"/>
    <w:rsid w:val="0025010C"/>
    <w:rsid w:val="002501D9"/>
    <w:rsid w:val="00251FA9"/>
    <w:rsid w:val="00252794"/>
    <w:rsid w:val="00254659"/>
    <w:rsid w:val="00254E76"/>
    <w:rsid w:val="002555D3"/>
    <w:rsid w:val="00255C72"/>
    <w:rsid w:val="00256283"/>
    <w:rsid w:val="0025635C"/>
    <w:rsid w:val="00257250"/>
    <w:rsid w:val="00257603"/>
    <w:rsid w:val="00257D41"/>
    <w:rsid w:val="00260C76"/>
    <w:rsid w:val="00261613"/>
    <w:rsid w:val="002620E4"/>
    <w:rsid w:val="002624A4"/>
    <w:rsid w:val="00262892"/>
    <w:rsid w:val="00262D24"/>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316F"/>
    <w:rsid w:val="002D44C7"/>
    <w:rsid w:val="002D44DA"/>
    <w:rsid w:val="002D458C"/>
    <w:rsid w:val="002D489A"/>
    <w:rsid w:val="002D5F11"/>
    <w:rsid w:val="002D695E"/>
    <w:rsid w:val="002D71CD"/>
    <w:rsid w:val="002D74DA"/>
    <w:rsid w:val="002D75E9"/>
    <w:rsid w:val="002E0C0D"/>
    <w:rsid w:val="002E1098"/>
    <w:rsid w:val="002E157B"/>
    <w:rsid w:val="002E1582"/>
    <w:rsid w:val="002E285F"/>
    <w:rsid w:val="002E2B6C"/>
    <w:rsid w:val="002E2EB9"/>
    <w:rsid w:val="002E3051"/>
    <w:rsid w:val="002E359C"/>
    <w:rsid w:val="002E4729"/>
    <w:rsid w:val="002E50E8"/>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0798E"/>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188"/>
    <w:rsid w:val="003246B3"/>
    <w:rsid w:val="00324E9E"/>
    <w:rsid w:val="00325277"/>
    <w:rsid w:val="0032580B"/>
    <w:rsid w:val="00325CC8"/>
    <w:rsid w:val="00326158"/>
    <w:rsid w:val="00326BD7"/>
    <w:rsid w:val="00326C63"/>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5742D"/>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521"/>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6EF6"/>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8F"/>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1F43"/>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580"/>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1702"/>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2BB"/>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4F27"/>
    <w:rsid w:val="004C546C"/>
    <w:rsid w:val="004C5F5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2777"/>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5E58"/>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C7CBF"/>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417"/>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122E"/>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3EE"/>
    <w:rsid w:val="00640D15"/>
    <w:rsid w:val="00641B75"/>
    <w:rsid w:val="0064201D"/>
    <w:rsid w:val="0064204B"/>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7EC"/>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48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D12"/>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D4A2E"/>
    <w:rsid w:val="006E0464"/>
    <w:rsid w:val="006E071B"/>
    <w:rsid w:val="006E09B2"/>
    <w:rsid w:val="006E0D35"/>
    <w:rsid w:val="006E1E17"/>
    <w:rsid w:val="006E211E"/>
    <w:rsid w:val="006E3078"/>
    <w:rsid w:val="006E30EA"/>
    <w:rsid w:val="006E3442"/>
    <w:rsid w:val="006E35D3"/>
    <w:rsid w:val="006E3ED0"/>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6F5C"/>
    <w:rsid w:val="006F7BA4"/>
    <w:rsid w:val="006F7E29"/>
    <w:rsid w:val="007017E8"/>
    <w:rsid w:val="007018DD"/>
    <w:rsid w:val="00702ED2"/>
    <w:rsid w:val="00703168"/>
    <w:rsid w:val="007037AF"/>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E0D"/>
    <w:rsid w:val="00750C51"/>
    <w:rsid w:val="007525B8"/>
    <w:rsid w:val="00753005"/>
    <w:rsid w:val="00754380"/>
    <w:rsid w:val="007557CE"/>
    <w:rsid w:val="00755915"/>
    <w:rsid w:val="00755B94"/>
    <w:rsid w:val="007567DA"/>
    <w:rsid w:val="00757867"/>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780A"/>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207A"/>
    <w:rsid w:val="007B3C39"/>
    <w:rsid w:val="007B3DB3"/>
    <w:rsid w:val="007B464C"/>
    <w:rsid w:val="007B4CC0"/>
    <w:rsid w:val="007B5143"/>
    <w:rsid w:val="007B51D0"/>
    <w:rsid w:val="007B5658"/>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61E"/>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5501"/>
    <w:rsid w:val="008268CE"/>
    <w:rsid w:val="00830785"/>
    <w:rsid w:val="008307D1"/>
    <w:rsid w:val="00830C45"/>
    <w:rsid w:val="00830DAA"/>
    <w:rsid w:val="00831105"/>
    <w:rsid w:val="00831970"/>
    <w:rsid w:val="00831EFC"/>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3E65"/>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78F"/>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2E53"/>
    <w:rsid w:val="008D35D3"/>
    <w:rsid w:val="008D3947"/>
    <w:rsid w:val="008D3F99"/>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906"/>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62A0"/>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B6C"/>
    <w:rsid w:val="00952DCC"/>
    <w:rsid w:val="00953338"/>
    <w:rsid w:val="0095360D"/>
    <w:rsid w:val="009538B3"/>
    <w:rsid w:val="00954C61"/>
    <w:rsid w:val="00954E13"/>
    <w:rsid w:val="0095529E"/>
    <w:rsid w:val="00956143"/>
    <w:rsid w:val="009566FB"/>
    <w:rsid w:val="00956D71"/>
    <w:rsid w:val="0095720A"/>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BF6"/>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77EC1"/>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63B"/>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23EF"/>
    <w:rsid w:val="009A2445"/>
    <w:rsid w:val="009A2C8F"/>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C25"/>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3B67"/>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18E4"/>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1C65"/>
    <w:rsid w:val="00A320EE"/>
    <w:rsid w:val="00A32427"/>
    <w:rsid w:val="00A3278D"/>
    <w:rsid w:val="00A32DC5"/>
    <w:rsid w:val="00A335A4"/>
    <w:rsid w:val="00A337EF"/>
    <w:rsid w:val="00A33837"/>
    <w:rsid w:val="00A34099"/>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414"/>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35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87E"/>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2BFF"/>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1F1"/>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918"/>
    <w:rsid w:val="00B06B6F"/>
    <w:rsid w:val="00B07E86"/>
    <w:rsid w:val="00B100C7"/>
    <w:rsid w:val="00B1107E"/>
    <w:rsid w:val="00B12044"/>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598"/>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1F2"/>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A7D8C"/>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4A46"/>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0FD"/>
    <w:rsid w:val="00BE5591"/>
    <w:rsid w:val="00BE5A2D"/>
    <w:rsid w:val="00BE5C25"/>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ED4"/>
    <w:rsid w:val="00C1247B"/>
    <w:rsid w:val="00C12C7C"/>
    <w:rsid w:val="00C14878"/>
    <w:rsid w:val="00C14A11"/>
    <w:rsid w:val="00C14B73"/>
    <w:rsid w:val="00C14CB3"/>
    <w:rsid w:val="00C154BE"/>
    <w:rsid w:val="00C16D22"/>
    <w:rsid w:val="00C16E88"/>
    <w:rsid w:val="00C17267"/>
    <w:rsid w:val="00C17E4E"/>
    <w:rsid w:val="00C204AB"/>
    <w:rsid w:val="00C20C88"/>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7786D"/>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6FD0"/>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0E6"/>
    <w:rsid w:val="00CD02AE"/>
    <w:rsid w:val="00CD04CD"/>
    <w:rsid w:val="00CD1214"/>
    <w:rsid w:val="00CD1710"/>
    <w:rsid w:val="00CD29B1"/>
    <w:rsid w:val="00CD2B92"/>
    <w:rsid w:val="00CD2C16"/>
    <w:rsid w:val="00CD2D56"/>
    <w:rsid w:val="00CD3106"/>
    <w:rsid w:val="00CD41A5"/>
    <w:rsid w:val="00CD41DE"/>
    <w:rsid w:val="00CD45D4"/>
    <w:rsid w:val="00CD4AB5"/>
    <w:rsid w:val="00CD4B93"/>
    <w:rsid w:val="00CD5789"/>
    <w:rsid w:val="00CD6328"/>
    <w:rsid w:val="00CD661F"/>
    <w:rsid w:val="00CD6742"/>
    <w:rsid w:val="00CD6848"/>
    <w:rsid w:val="00CD732E"/>
    <w:rsid w:val="00CD7DC3"/>
    <w:rsid w:val="00CE0316"/>
    <w:rsid w:val="00CE065D"/>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7ED"/>
    <w:rsid w:val="00CF319C"/>
    <w:rsid w:val="00CF3686"/>
    <w:rsid w:val="00CF394A"/>
    <w:rsid w:val="00CF3D59"/>
    <w:rsid w:val="00CF48D7"/>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64A"/>
    <w:rsid w:val="00D208DB"/>
    <w:rsid w:val="00D214E8"/>
    <w:rsid w:val="00D2185D"/>
    <w:rsid w:val="00D21EDD"/>
    <w:rsid w:val="00D224F0"/>
    <w:rsid w:val="00D23AD5"/>
    <w:rsid w:val="00D24A1D"/>
    <w:rsid w:val="00D2510F"/>
    <w:rsid w:val="00D2544A"/>
    <w:rsid w:val="00D2566F"/>
    <w:rsid w:val="00D267B4"/>
    <w:rsid w:val="00D2693F"/>
    <w:rsid w:val="00D27CF3"/>
    <w:rsid w:val="00D3018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86C43"/>
    <w:rsid w:val="00D9015C"/>
    <w:rsid w:val="00D90162"/>
    <w:rsid w:val="00D911A9"/>
    <w:rsid w:val="00D91B2F"/>
    <w:rsid w:val="00D91BB4"/>
    <w:rsid w:val="00D92C79"/>
    <w:rsid w:val="00D92DC8"/>
    <w:rsid w:val="00D92F49"/>
    <w:rsid w:val="00D9338D"/>
    <w:rsid w:val="00D94BE2"/>
    <w:rsid w:val="00D955A0"/>
    <w:rsid w:val="00D95662"/>
    <w:rsid w:val="00D9755D"/>
    <w:rsid w:val="00D97767"/>
    <w:rsid w:val="00D97C94"/>
    <w:rsid w:val="00DA03CB"/>
    <w:rsid w:val="00DA045A"/>
    <w:rsid w:val="00DA0E72"/>
    <w:rsid w:val="00DA1150"/>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297F"/>
    <w:rsid w:val="00DD32AA"/>
    <w:rsid w:val="00DD4162"/>
    <w:rsid w:val="00DD444B"/>
    <w:rsid w:val="00DD4494"/>
    <w:rsid w:val="00DD5A5C"/>
    <w:rsid w:val="00DD61F4"/>
    <w:rsid w:val="00DD6C9C"/>
    <w:rsid w:val="00DD6DCF"/>
    <w:rsid w:val="00DD70B5"/>
    <w:rsid w:val="00DE063E"/>
    <w:rsid w:val="00DE0F5F"/>
    <w:rsid w:val="00DE11B8"/>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0A76"/>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146A"/>
    <w:rsid w:val="00E52C38"/>
    <w:rsid w:val="00E54B81"/>
    <w:rsid w:val="00E54CFF"/>
    <w:rsid w:val="00E55CC7"/>
    <w:rsid w:val="00E57192"/>
    <w:rsid w:val="00E576C1"/>
    <w:rsid w:val="00E620CC"/>
    <w:rsid w:val="00E62118"/>
    <w:rsid w:val="00E6213A"/>
    <w:rsid w:val="00E6214F"/>
    <w:rsid w:val="00E637F2"/>
    <w:rsid w:val="00E64A54"/>
    <w:rsid w:val="00E64B7C"/>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11A0"/>
    <w:rsid w:val="00E91296"/>
    <w:rsid w:val="00E912EF"/>
    <w:rsid w:val="00E91333"/>
    <w:rsid w:val="00E91701"/>
    <w:rsid w:val="00E91A90"/>
    <w:rsid w:val="00E9215E"/>
    <w:rsid w:val="00E922A3"/>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016"/>
    <w:rsid w:val="00EF6110"/>
    <w:rsid w:val="00EF65AA"/>
    <w:rsid w:val="00EF78B3"/>
    <w:rsid w:val="00EF7E4A"/>
    <w:rsid w:val="00F001C8"/>
    <w:rsid w:val="00F00819"/>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C4E"/>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169"/>
    <w:rsid w:val="00FE1386"/>
    <w:rsid w:val="00FE36B8"/>
    <w:rsid w:val="00FE4577"/>
    <w:rsid w:val="00FE464E"/>
    <w:rsid w:val="00FE4C16"/>
    <w:rsid w:val="00FE4C37"/>
    <w:rsid w:val="00FE5768"/>
    <w:rsid w:val="00FE6DD5"/>
    <w:rsid w:val="00FE77B2"/>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rsid w:val="006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table" w:styleId="LightShading-Accent4">
    <w:name w:val="Light Shading Accent 4"/>
    <w:basedOn w:val="TableNormal"/>
    <w:uiPriority w:val="60"/>
    <w:rsid w:val="00D301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46B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80761E"/>
    <w:pPr>
      <w:spacing w:before="200"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438F"/>
    <w:rPr>
      <w:sz w:val="16"/>
      <w:szCs w:val="16"/>
    </w:rPr>
  </w:style>
  <w:style w:type="paragraph" w:styleId="CommentText">
    <w:name w:val="annotation text"/>
    <w:basedOn w:val="Normal"/>
    <w:link w:val="CommentTextChar"/>
    <w:uiPriority w:val="99"/>
    <w:semiHidden/>
    <w:unhideWhenUsed/>
    <w:rsid w:val="003C438F"/>
    <w:pPr>
      <w:spacing w:line="240" w:lineRule="auto"/>
    </w:pPr>
  </w:style>
  <w:style w:type="character" w:customStyle="1" w:styleId="CommentTextChar">
    <w:name w:val="Comment Text Char"/>
    <w:basedOn w:val="DefaultParagraphFont"/>
    <w:link w:val="CommentText"/>
    <w:uiPriority w:val="99"/>
    <w:semiHidden/>
    <w:rsid w:val="003C438F"/>
  </w:style>
  <w:style w:type="paragraph" w:styleId="CommentSubject">
    <w:name w:val="annotation subject"/>
    <w:basedOn w:val="CommentText"/>
    <w:next w:val="CommentText"/>
    <w:link w:val="CommentSubjectChar"/>
    <w:uiPriority w:val="99"/>
    <w:semiHidden/>
    <w:unhideWhenUsed/>
    <w:rsid w:val="003C438F"/>
    <w:rPr>
      <w:b/>
      <w:bCs/>
    </w:rPr>
  </w:style>
  <w:style w:type="character" w:customStyle="1" w:styleId="CommentSubjectChar">
    <w:name w:val="Comment Subject Char"/>
    <w:basedOn w:val="CommentTextChar"/>
    <w:link w:val="CommentSubject"/>
    <w:uiPriority w:val="99"/>
    <w:semiHidden/>
    <w:rsid w:val="003C438F"/>
    <w:rPr>
      <w:b/>
      <w:bCs/>
    </w:rPr>
  </w:style>
  <w:style w:type="paragraph" w:styleId="FootnoteText">
    <w:name w:val="footnote text"/>
    <w:basedOn w:val="Normal"/>
    <w:link w:val="FootnoteTextChar"/>
    <w:uiPriority w:val="99"/>
    <w:semiHidden/>
    <w:unhideWhenUsed/>
    <w:rsid w:val="00CD41DE"/>
    <w:pPr>
      <w:spacing w:after="0" w:line="240" w:lineRule="auto"/>
    </w:pPr>
  </w:style>
  <w:style w:type="character" w:customStyle="1" w:styleId="FootnoteTextChar">
    <w:name w:val="Footnote Text Char"/>
    <w:basedOn w:val="DefaultParagraphFont"/>
    <w:link w:val="FootnoteText"/>
    <w:uiPriority w:val="99"/>
    <w:semiHidden/>
    <w:rsid w:val="00CD41DE"/>
  </w:style>
  <w:style w:type="character" w:styleId="FootnoteReference">
    <w:name w:val="footnote reference"/>
    <w:basedOn w:val="DefaultParagraphFont"/>
    <w:uiPriority w:val="99"/>
    <w:semiHidden/>
    <w:unhideWhenUsed/>
    <w:rsid w:val="00CD41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table" w:styleId="LightShading-Accent4">
    <w:name w:val="Light Shading Accent 4"/>
    <w:basedOn w:val="TableNormal"/>
    <w:uiPriority w:val="60"/>
    <w:rsid w:val="00D301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46B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80761E"/>
    <w:pPr>
      <w:spacing w:before="200"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38F"/>
    <w:rPr>
      <w:sz w:val="16"/>
      <w:szCs w:val="16"/>
    </w:rPr>
  </w:style>
  <w:style w:type="paragraph" w:styleId="CommentText">
    <w:name w:val="annotation text"/>
    <w:basedOn w:val="Normal"/>
    <w:link w:val="CommentTextChar"/>
    <w:uiPriority w:val="99"/>
    <w:semiHidden/>
    <w:unhideWhenUsed/>
    <w:rsid w:val="003C438F"/>
    <w:pPr>
      <w:spacing w:line="240" w:lineRule="auto"/>
    </w:pPr>
  </w:style>
  <w:style w:type="character" w:customStyle="1" w:styleId="CommentTextChar">
    <w:name w:val="Comment Text Char"/>
    <w:basedOn w:val="DefaultParagraphFont"/>
    <w:link w:val="CommentText"/>
    <w:uiPriority w:val="99"/>
    <w:semiHidden/>
    <w:rsid w:val="003C438F"/>
  </w:style>
  <w:style w:type="paragraph" w:styleId="CommentSubject">
    <w:name w:val="annotation subject"/>
    <w:basedOn w:val="CommentText"/>
    <w:next w:val="CommentText"/>
    <w:link w:val="CommentSubjectChar"/>
    <w:uiPriority w:val="99"/>
    <w:semiHidden/>
    <w:unhideWhenUsed/>
    <w:rsid w:val="003C438F"/>
    <w:rPr>
      <w:b/>
      <w:bCs/>
    </w:rPr>
  </w:style>
  <w:style w:type="character" w:customStyle="1" w:styleId="CommentSubjectChar">
    <w:name w:val="Comment Subject Char"/>
    <w:basedOn w:val="CommentTextChar"/>
    <w:link w:val="CommentSubject"/>
    <w:uiPriority w:val="99"/>
    <w:semiHidden/>
    <w:rsid w:val="003C438F"/>
    <w:rPr>
      <w:b/>
      <w:bCs/>
    </w:rPr>
  </w:style>
  <w:style w:type="paragraph" w:styleId="FootnoteText">
    <w:name w:val="footnote text"/>
    <w:basedOn w:val="Normal"/>
    <w:link w:val="FootnoteTextChar"/>
    <w:uiPriority w:val="99"/>
    <w:semiHidden/>
    <w:unhideWhenUsed/>
    <w:rsid w:val="00CD41DE"/>
    <w:pPr>
      <w:spacing w:after="0" w:line="240" w:lineRule="auto"/>
    </w:pPr>
  </w:style>
  <w:style w:type="character" w:customStyle="1" w:styleId="FootnoteTextChar">
    <w:name w:val="Footnote Text Char"/>
    <w:basedOn w:val="DefaultParagraphFont"/>
    <w:link w:val="FootnoteText"/>
    <w:uiPriority w:val="99"/>
    <w:semiHidden/>
    <w:rsid w:val="00CD41DE"/>
  </w:style>
  <w:style w:type="character" w:styleId="FootnoteReference">
    <w:name w:val="footnote reference"/>
    <w:basedOn w:val="DefaultParagraphFont"/>
    <w:uiPriority w:val="99"/>
    <w:semiHidden/>
    <w:unhideWhenUsed/>
    <w:rsid w:val="00CD41DE"/>
    <w:rPr>
      <w:vertAlign w:val="superscript"/>
    </w:rPr>
  </w:style>
</w:styles>
</file>

<file path=word/webSettings.xml><?xml version="1.0" encoding="utf-8"?>
<w:webSettings xmlns:r="http://schemas.openxmlformats.org/officeDocument/2006/relationships" xmlns:w="http://schemas.openxmlformats.org/wordprocessingml/2006/main">
  <w:divs>
    <w:div w:id="18017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383F-CF83-4AA7-8974-E698C5EE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21644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2016-05-14T01:28:00Z</dcterms:created>
  <dcterms:modified xsi:type="dcterms:W3CDTF">2016-05-14T01:28:00Z</dcterms:modified>
</cp:coreProperties>
</file>